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332E" w14:textId="77777777" w:rsidR="00F93765" w:rsidRPr="00557C11" w:rsidRDefault="00F93765" w:rsidP="00F93765">
      <w:pPr>
        <w:pStyle w:val="BodyText"/>
        <w:jc w:val="center"/>
        <w:rPr>
          <w:rFonts w:ascii="Segoe UI" w:hAnsi="Segoe UI" w:cs="Segoe UI"/>
          <w:b/>
          <w:bCs/>
          <w:sz w:val="30"/>
          <w:szCs w:val="30"/>
          <w:u w:val="single"/>
        </w:rPr>
      </w:pPr>
      <w:r w:rsidRPr="00557C11">
        <w:rPr>
          <w:rFonts w:ascii="Segoe UI" w:hAnsi="Segoe UI" w:cs="Segoe UI"/>
          <w:b/>
          <w:bCs/>
          <w:sz w:val="30"/>
          <w:szCs w:val="30"/>
          <w:u w:val="single"/>
        </w:rPr>
        <w:t xml:space="preserve">IN THE COURT OF SENIOR CIVIL JUDGE, </w:t>
      </w:r>
    </w:p>
    <w:p w14:paraId="404F3E0F" w14:textId="77777777" w:rsidR="00F93765" w:rsidRPr="00557C11" w:rsidRDefault="00F93765" w:rsidP="00F93765">
      <w:pPr>
        <w:pStyle w:val="BodyText"/>
        <w:jc w:val="center"/>
        <w:rPr>
          <w:rFonts w:ascii="Segoe UI" w:hAnsi="Segoe UI" w:cs="Segoe UI"/>
          <w:b/>
          <w:bCs/>
          <w:sz w:val="30"/>
          <w:szCs w:val="30"/>
          <w:u w:val="single"/>
        </w:rPr>
      </w:pPr>
      <w:r w:rsidRPr="00557C11">
        <w:rPr>
          <w:rFonts w:ascii="Segoe UI" w:hAnsi="Segoe UI" w:cs="Segoe UI"/>
          <w:b/>
          <w:bCs/>
          <w:sz w:val="30"/>
          <w:szCs w:val="30"/>
          <w:u w:val="single"/>
        </w:rPr>
        <w:t>WITH THE POWERS OF JUDGE FAMILY COURT, LAHORE.</w:t>
      </w:r>
    </w:p>
    <w:p w14:paraId="3B0C90D4" w14:textId="77777777" w:rsidR="00F93765" w:rsidRPr="00557C11" w:rsidRDefault="00F93765" w:rsidP="00F93765">
      <w:pPr>
        <w:jc w:val="both"/>
        <w:rPr>
          <w:rFonts w:ascii="Segoe UI" w:hAnsi="Segoe UI" w:cs="Segoe UI"/>
          <w:sz w:val="30"/>
          <w:szCs w:val="30"/>
        </w:rPr>
      </w:pPr>
    </w:p>
    <w:p w14:paraId="6C1CE483" w14:textId="77777777" w:rsidR="00F93765" w:rsidRPr="00557C11" w:rsidRDefault="00F93765" w:rsidP="00F93765">
      <w:pPr>
        <w:jc w:val="both"/>
        <w:rPr>
          <w:rFonts w:ascii="Segoe UI" w:hAnsi="Segoe UI" w:cs="Segoe UI"/>
          <w:sz w:val="30"/>
          <w:szCs w:val="30"/>
        </w:rPr>
      </w:pPr>
    </w:p>
    <w:p w14:paraId="2B776B14" w14:textId="77777777" w:rsidR="00F93765" w:rsidRPr="00557C11" w:rsidRDefault="00F93765" w:rsidP="00F93765">
      <w:pPr>
        <w:jc w:val="both"/>
        <w:rPr>
          <w:rFonts w:ascii="Segoe UI" w:hAnsi="Segoe UI" w:cs="Segoe UI"/>
          <w:sz w:val="30"/>
          <w:szCs w:val="30"/>
        </w:rPr>
      </w:pPr>
    </w:p>
    <w:p w14:paraId="1F53B0EA" w14:textId="77777777" w:rsidR="00F93765" w:rsidRPr="00557C11" w:rsidRDefault="00F93765" w:rsidP="00F93765">
      <w:pPr>
        <w:jc w:val="both"/>
        <w:rPr>
          <w:rFonts w:ascii="Segoe UI" w:hAnsi="Segoe UI" w:cs="Segoe UI"/>
          <w:sz w:val="30"/>
          <w:szCs w:val="30"/>
        </w:rPr>
      </w:pPr>
    </w:p>
    <w:p w14:paraId="68B6C1E5" w14:textId="77777777" w:rsidR="00F93765" w:rsidRPr="00557C11" w:rsidRDefault="00F93765" w:rsidP="00F93765">
      <w:pPr>
        <w:jc w:val="both"/>
        <w:rPr>
          <w:rFonts w:ascii="Segoe UI" w:hAnsi="Segoe UI" w:cs="Segoe UI"/>
          <w:sz w:val="30"/>
          <w:szCs w:val="30"/>
        </w:rPr>
      </w:pPr>
    </w:p>
    <w:p w14:paraId="46395392" w14:textId="77777777" w:rsidR="00F93765" w:rsidRPr="00557C11" w:rsidRDefault="00F93765" w:rsidP="00F93765">
      <w:pPr>
        <w:jc w:val="both"/>
        <w:rPr>
          <w:rFonts w:ascii="Segoe UI" w:hAnsi="Segoe UI" w:cs="Segoe UI"/>
          <w:sz w:val="30"/>
          <w:szCs w:val="30"/>
        </w:rPr>
      </w:pPr>
    </w:p>
    <w:p w14:paraId="2047D8AA" w14:textId="77777777" w:rsidR="00F93765" w:rsidRPr="00557C11" w:rsidRDefault="00F93765" w:rsidP="00F93765">
      <w:pPr>
        <w:jc w:val="both"/>
        <w:rPr>
          <w:rFonts w:ascii="Segoe UI" w:hAnsi="Segoe UI" w:cs="Segoe UI"/>
          <w:sz w:val="30"/>
          <w:szCs w:val="30"/>
        </w:rPr>
      </w:pPr>
    </w:p>
    <w:p w14:paraId="7F4FB650" w14:textId="77777777" w:rsidR="00F93765" w:rsidRPr="00557C11" w:rsidRDefault="00F93765" w:rsidP="00F93765">
      <w:pPr>
        <w:jc w:val="both"/>
        <w:rPr>
          <w:rFonts w:ascii="Segoe UI" w:hAnsi="Segoe UI" w:cs="Segoe UI"/>
          <w:sz w:val="30"/>
          <w:szCs w:val="30"/>
        </w:rPr>
      </w:pPr>
    </w:p>
    <w:p w14:paraId="301222FC" w14:textId="77777777" w:rsidR="00F93765" w:rsidRPr="00557C11" w:rsidRDefault="00F93765" w:rsidP="00F93765">
      <w:pPr>
        <w:jc w:val="center"/>
        <w:rPr>
          <w:rFonts w:ascii="Segoe UI" w:hAnsi="Segoe UI" w:cs="Segoe UI"/>
          <w:sz w:val="30"/>
          <w:szCs w:val="30"/>
        </w:rPr>
      </w:pPr>
      <w:r w:rsidRPr="00557C11">
        <w:rPr>
          <w:rFonts w:ascii="Segoe UI" w:hAnsi="Segoe UI" w:cs="Segoe UI"/>
          <w:sz w:val="30"/>
          <w:szCs w:val="30"/>
        </w:rPr>
        <w:t>Family Suit No. __________________/2024</w:t>
      </w:r>
    </w:p>
    <w:p w14:paraId="42D4E434" w14:textId="77777777" w:rsidR="00F93765" w:rsidRPr="00557C11" w:rsidRDefault="00F93765" w:rsidP="00F93765">
      <w:pPr>
        <w:jc w:val="center"/>
        <w:rPr>
          <w:rFonts w:ascii="Segoe UI" w:hAnsi="Segoe UI" w:cs="Segoe UI"/>
          <w:sz w:val="30"/>
          <w:szCs w:val="30"/>
        </w:rPr>
      </w:pPr>
    </w:p>
    <w:p w14:paraId="7C4383BE" w14:textId="77777777" w:rsidR="00F93765" w:rsidRPr="00557C11" w:rsidRDefault="00F93765" w:rsidP="00F93765">
      <w:pPr>
        <w:jc w:val="center"/>
        <w:rPr>
          <w:rFonts w:ascii="Segoe UI" w:hAnsi="Segoe UI" w:cs="Segoe UI"/>
          <w:sz w:val="30"/>
          <w:szCs w:val="30"/>
        </w:rPr>
      </w:pPr>
    </w:p>
    <w:p w14:paraId="4521FC98" w14:textId="77777777" w:rsidR="00F93765" w:rsidRPr="00557C11" w:rsidRDefault="00F93765" w:rsidP="00F93765">
      <w:pPr>
        <w:jc w:val="both"/>
        <w:rPr>
          <w:rFonts w:ascii="Segoe UI" w:hAnsi="Segoe UI" w:cs="Segoe UI"/>
          <w:sz w:val="30"/>
          <w:szCs w:val="30"/>
        </w:rPr>
      </w:pPr>
    </w:p>
    <w:p w14:paraId="43E434B3" w14:textId="4D6B38B5" w:rsidR="00F93765" w:rsidRPr="00557C11" w:rsidRDefault="00F93765" w:rsidP="00F93765">
      <w:pPr>
        <w:spacing w:line="360" w:lineRule="auto"/>
        <w:jc w:val="both"/>
        <w:rPr>
          <w:rFonts w:ascii="Segoe UI" w:hAnsi="Segoe UI" w:cs="Segoe UI"/>
          <w:sz w:val="30"/>
          <w:szCs w:val="30"/>
        </w:rPr>
      </w:pPr>
      <w:r w:rsidRPr="00557C11">
        <w:rPr>
          <w:rFonts w:ascii="Segoe UI" w:hAnsi="Segoe UI" w:cs="Segoe UI"/>
          <w:b/>
          <w:sz w:val="30"/>
          <w:szCs w:val="30"/>
        </w:rPr>
        <w:t xml:space="preserve">__________ </w:t>
      </w:r>
      <w:r w:rsidRPr="00557C11">
        <w:rPr>
          <w:rFonts w:ascii="Segoe UI" w:hAnsi="Segoe UI" w:cs="Segoe UI"/>
          <w:sz w:val="30"/>
          <w:szCs w:val="30"/>
        </w:rPr>
        <w:t>Son of ______</w:t>
      </w:r>
      <w:r w:rsidR="000C6301" w:rsidRPr="00557C11">
        <w:rPr>
          <w:rFonts w:ascii="Segoe UI" w:hAnsi="Segoe UI" w:cs="Segoe UI"/>
          <w:sz w:val="30"/>
          <w:szCs w:val="30"/>
        </w:rPr>
        <w:t>_________</w:t>
      </w:r>
      <w:r w:rsidRPr="00557C11">
        <w:rPr>
          <w:rFonts w:ascii="Segoe UI" w:hAnsi="Segoe UI" w:cs="Segoe UI"/>
          <w:sz w:val="30"/>
          <w:szCs w:val="30"/>
        </w:rPr>
        <w:t xml:space="preserve"> Resident of ___________</w:t>
      </w:r>
    </w:p>
    <w:p w14:paraId="24C69CEF" w14:textId="77777777" w:rsidR="00F93765" w:rsidRPr="00557C11" w:rsidRDefault="00F93765" w:rsidP="00F93765">
      <w:pPr>
        <w:spacing w:line="360" w:lineRule="auto"/>
        <w:jc w:val="both"/>
        <w:rPr>
          <w:rFonts w:ascii="Segoe UI" w:hAnsi="Segoe UI" w:cs="Segoe UI"/>
          <w:sz w:val="30"/>
          <w:szCs w:val="30"/>
        </w:rPr>
      </w:pPr>
    </w:p>
    <w:p w14:paraId="727F317F" w14:textId="77777777" w:rsidR="00F93765" w:rsidRPr="00557C11" w:rsidRDefault="00F93765" w:rsidP="00F93765">
      <w:pPr>
        <w:jc w:val="right"/>
        <w:rPr>
          <w:rFonts w:ascii="Segoe UI" w:hAnsi="Segoe UI" w:cs="Segoe UI"/>
          <w:b/>
          <w:bCs/>
          <w:sz w:val="30"/>
          <w:szCs w:val="30"/>
        </w:rPr>
      </w:pPr>
      <w:r w:rsidRPr="00557C11">
        <w:rPr>
          <w:rFonts w:ascii="Segoe UI" w:hAnsi="Segoe UI" w:cs="Segoe UI"/>
          <w:b/>
          <w:bCs/>
          <w:sz w:val="30"/>
          <w:szCs w:val="30"/>
        </w:rPr>
        <w:t>Plaintiff</w:t>
      </w:r>
    </w:p>
    <w:p w14:paraId="1133F0BC" w14:textId="77777777" w:rsidR="00F93765" w:rsidRPr="00557C11" w:rsidRDefault="00F93765" w:rsidP="000C6301">
      <w:pPr>
        <w:ind w:left="2160" w:firstLine="720"/>
        <w:rPr>
          <w:rFonts w:ascii="Segoe UI" w:hAnsi="Segoe UI" w:cs="Segoe UI"/>
          <w:b/>
          <w:sz w:val="30"/>
          <w:szCs w:val="30"/>
        </w:rPr>
      </w:pPr>
      <w:r w:rsidRPr="00557C11">
        <w:rPr>
          <w:rFonts w:ascii="Segoe UI" w:hAnsi="Segoe UI" w:cs="Segoe UI"/>
          <w:b/>
          <w:sz w:val="30"/>
          <w:szCs w:val="30"/>
        </w:rPr>
        <w:t>V E R S U S</w:t>
      </w:r>
    </w:p>
    <w:p w14:paraId="10A71818" w14:textId="77777777" w:rsidR="00F93765" w:rsidRPr="00557C11" w:rsidRDefault="00F93765" w:rsidP="00F93765">
      <w:pPr>
        <w:jc w:val="center"/>
        <w:rPr>
          <w:rFonts w:ascii="Segoe UI" w:hAnsi="Segoe UI" w:cs="Segoe UI"/>
          <w:b/>
          <w:sz w:val="30"/>
          <w:szCs w:val="30"/>
        </w:rPr>
      </w:pPr>
    </w:p>
    <w:p w14:paraId="1028C561" w14:textId="77777777" w:rsidR="000C6301" w:rsidRPr="00557C11" w:rsidRDefault="000C6301" w:rsidP="00F93765">
      <w:pPr>
        <w:jc w:val="center"/>
        <w:rPr>
          <w:rFonts w:ascii="Segoe UI" w:hAnsi="Segoe UI" w:cs="Segoe UI"/>
          <w:b/>
          <w:sz w:val="30"/>
          <w:szCs w:val="30"/>
        </w:rPr>
      </w:pPr>
    </w:p>
    <w:p w14:paraId="7554023E" w14:textId="6340B8B0" w:rsidR="00F93765" w:rsidRPr="00557C11" w:rsidRDefault="00F93765" w:rsidP="00F93765">
      <w:pPr>
        <w:spacing w:line="360" w:lineRule="auto"/>
        <w:jc w:val="both"/>
        <w:rPr>
          <w:rFonts w:ascii="Segoe UI" w:hAnsi="Segoe UI" w:cs="Segoe UI"/>
          <w:sz w:val="30"/>
          <w:szCs w:val="30"/>
        </w:rPr>
      </w:pPr>
      <w:r w:rsidRPr="00557C11">
        <w:rPr>
          <w:rFonts w:ascii="Segoe UI" w:hAnsi="Segoe UI" w:cs="Segoe UI"/>
          <w:b/>
          <w:sz w:val="30"/>
          <w:szCs w:val="30"/>
        </w:rPr>
        <w:t xml:space="preserve">_________ </w:t>
      </w:r>
      <w:r w:rsidRPr="00557C11">
        <w:rPr>
          <w:rFonts w:ascii="Segoe UI" w:hAnsi="Segoe UI" w:cs="Segoe UI"/>
          <w:sz w:val="30"/>
          <w:szCs w:val="30"/>
        </w:rPr>
        <w:t>Daughter of__________ Resident of _________</w:t>
      </w:r>
      <w:r w:rsidR="000C6301" w:rsidRPr="00557C11">
        <w:rPr>
          <w:rFonts w:ascii="Segoe UI" w:hAnsi="Segoe UI" w:cs="Segoe UI"/>
          <w:sz w:val="30"/>
          <w:szCs w:val="30"/>
        </w:rPr>
        <w:t>___</w:t>
      </w:r>
    </w:p>
    <w:p w14:paraId="32E70733" w14:textId="77777777" w:rsidR="00F93765" w:rsidRPr="00557C11" w:rsidRDefault="00F93765" w:rsidP="00F93765">
      <w:pPr>
        <w:spacing w:line="360" w:lineRule="auto"/>
        <w:jc w:val="both"/>
        <w:rPr>
          <w:rFonts w:ascii="Segoe UI" w:hAnsi="Segoe UI" w:cs="Segoe UI"/>
          <w:sz w:val="30"/>
          <w:szCs w:val="30"/>
        </w:rPr>
      </w:pPr>
    </w:p>
    <w:p w14:paraId="640C00F9" w14:textId="77777777" w:rsidR="00F93765" w:rsidRPr="00557C11" w:rsidRDefault="00F93765" w:rsidP="00F93765">
      <w:pPr>
        <w:jc w:val="right"/>
        <w:rPr>
          <w:rFonts w:ascii="Segoe UI" w:hAnsi="Segoe UI" w:cs="Segoe UI"/>
          <w:b/>
          <w:bCs/>
          <w:sz w:val="30"/>
          <w:szCs w:val="30"/>
        </w:rPr>
      </w:pPr>
      <w:r w:rsidRPr="00557C11">
        <w:rPr>
          <w:rFonts w:ascii="Segoe UI" w:hAnsi="Segoe UI" w:cs="Segoe UI"/>
          <w:b/>
          <w:bCs/>
          <w:sz w:val="30"/>
          <w:szCs w:val="30"/>
        </w:rPr>
        <w:t>Defendant</w:t>
      </w:r>
    </w:p>
    <w:p w14:paraId="3B8E3B4E" w14:textId="77777777" w:rsidR="00F93765" w:rsidRPr="00557C11" w:rsidRDefault="00F93765" w:rsidP="00F93765">
      <w:pPr>
        <w:jc w:val="right"/>
        <w:rPr>
          <w:rFonts w:ascii="Segoe UI" w:hAnsi="Segoe UI" w:cs="Segoe UI"/>
          <w:b/>
          <w:bCs/>
          <w:sz w:val="30"/>
          <w:szCs w:val="30"/>
        </w:rPr>
      </w:pPr>
    </w:p>
    <w:p w14:paraId="5A85F9EC" w14:textId="77777777" w:rsidR="00F93765" w:rsidRPr="00557C11" w:rsidRDefault="00F93765" w:rsidP="00F93765">
      <w:pPr>
        <w:jc w:val="both"/>
        <w:rPr>
          <w:rFonts w:ascii="Segoe UI" w:hAnsi="Segoe UI" w:cs="Segoe UI"/>
          <w:sz w:val="30"/>
          <w:szCs w:val="30"/>
        </w:rPr>
      </w:pPr>
    </w:p>
    <w:p w14:paraId="60D1C3B9" w14:textId="77777777" w:rsidR="00F93765" w:rsidRPr="00557C11" w:rsidRDefault="00F93765" w:rsidP="00F93765">
      <w:pPr>
        <w:pStyle w:val="Heading6"/>
        <w:rPr>
          <w:rFonts w:ascii="Segoe UI" w:hAnsi="Segoe UI" w:cs="Segoe UI"/>
          <w:i w:val="0"/>
          <w:iCs w:val="0"/>
          <w:szCs w:val="30"/>
        </w:rPr>
      </w:pPr>
      <w:r w:rsidRPr="00557C11">
        <w:rPr>
          <w:rFonts w:ascii="Segoe UI" w:hAnsi="Segoe UI" w:cs="Segoe UI"/>
          <w:i w:val="0"/>
          <w:iCs w:val="0"/>
          <w:szCs w:val="30"/>
        </w:rPr>
        <w:t>SUIT FOR RESTITUTION OF CONJUGAL RIGHTS</w:t>
      </w:r>
    </w:p>
    <w:p w14:paraId="6A4E8D1C" w14:textId="77777777" w:rsidR="00F93765" w:rsidRPr="00557C11" w:rsidRDefault="00F93765" w:rsidP="00F93765">
      <w:pPr>
        <w:jc w:val="both"/>
        <w:rPr>
          <w:rFonts w:ascii="Segoe UI" w:hAnsi="Segoe UI" w:cs="Segoe UI"/>
          <w:sz w:val="30"/>
          <w:szCs w:val="30"/>
        </w:rPr>
      </w:pPr>
    </w:p>
    <w:p w14:paraId="62886381" w14:textId="77777777" w:rsidR="00F93765" w:rsidRPr="00557C11" w:rsidRDefault="00F93765" w:rsidP="00F93765">
      <w:pPr>
        <w:jc w:val="both"/>
        <w:rPr>
          <w:rFonts w:ascii="Segoe UI" w:hAnsi="Segoe UI" w:cs="Segoe UI"/>
          <w:sz w:val="30"/>
          <w:szCs w:val="30"/>
        </w:rPr>
      </w:pPr>
    </w:p>
    <w:p w14:paraId="255E4121" w14:textId="77777777" w:rsidR="00F93765" w:rsidRPr="00557C11" w:rsidRDefault="00F93765" w:rsidP="00F93765">
      <w:pPr>
        <w:jc w:val="both"/>
        <w:rPr>
          <w:rFonts w:ascii="Segoe UI" w:hAnsi="Segoe UI" w:cs="Segoe UI"/>
          <w:sz w:val="30"/>
          <w:szCs w:val="30"/>
        </w:rPr>
      </w:pPr>
    </w:p>
    <w:p w14:paraId="2BF54CBB" w14:textId="77777777" w:rsidR="00F93765" w:rsidRPr="00557C11" w:rsidRDefault="00F93765" w:rsidP="00F93765">
      <w:pPr>
        <w:pStyle w:val="Heading3"/>
        <w:rPr>
          <w:rFonts w:ascii="Segoe UI" w:hAnsi="Segoe UI" w:cs="Segoe UI"/>
          <w:i w:val="0"/>
          <w:iCs w:val="0"/>
          <w:sz w:val="30"/>
          <w:szCs w:val="30"/>
          <w:u w:val="single"/>
        </w:rPr>
      </w:pPr>
      <w:r w:rsidRPr="00557C11">
        <w:rPr>
          <w:rFonts w:ascii="Segoe UI" w:hAnsi="Segoe UI" w:cs="Segoe UI"/>
          <w:i w:val="0"/>
          <w:iCs w:val="0"/>
          <w:sz w:val="30"/>
          <w:szCs w:val="30"/>
          <w:u w:val="single"/>
        </w:rPr>
        <w:t xml:space="preserve">Respectfully </w:t>
      </w:r>
      <w:proofErr w:type="spellStart"/>
      <w:r w:rsidRPr="00557C11">
        <w:rPr>
          <w:rFonts w:ascii="Segoe UI" w:hAnsi="Segoe UI" w:cs="Segoe UI"/>
          <w:i w:val="0"/>
          <w:iCs w:val="0"/>
          <w:sz w:val="30"/>
          <w:szCs w:val="30"/>
          <w:u w:val="single"/>
        </w:rPr>
        <w:t>Sheweth</w:t>
      </w:r>
      <w:proofErr w:type="spellEnd"/>
      <w:r w:rsidRPr="00557C11">
        <w:rPr>
          <w:rFonts w:ascii="Segoe UI" w:hAnsi="Segoe UI" w:cs="Segoe UI"/>
          <w:i w:val="0"/>
          <w:iCs w:val="0"/>
          <w:sz w:val="30"/>
          <w:szCs w:val="30"/>
          <w:u w:val="single"/>
        </w:rPr>
        <w:t>:</w:t>
      </w:r>
    </w:p>
    <w:p w14:paraId="7C8D6F2E" w14:textId="77777777" w:rsidR="00F93765" w:rsidRPr="00557C11" w:rsidRDefault="00F93765" w:rsidP="00F93765">
      <w:pPr>
        <w:numPr>
          <w:ilvl w:val="12"/>
          <w:numId w:val="0"/>
        </w:numPr>
        <w:ind w:left="360" w:hanging="360"/>
        <w:rPr>
          <w:rFonts w:ascii="Segoe UI" w:hAnsi="Segoe UI" w:cs="Segoe UI"/>
          <w:sz w:val="30"/>
          <w:szCs w:val="30"/>
        </w:rPr>
      </w:pPr>
    </w:p>
    <w:p w14:paraId="1CACB3E9" w14:textId="68963C7A" w:rsidR="00F93765" w:rsidRPr="00877687" w:rsidRDefault="00F93765"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w w:val="110"/>
          <w:szCs w:val="28"/>
        </w:rPr>
        <w:t xml:space="preserve">That the marriage between the parties was solemnized, according to Muslim rites, on 0.1.20 for a consideration of Rs. 50,000/- as dower which was later on </w:t>
      </w:r>
      <w:r w:rsidR="000C6301" w:rsidRPr="00557C11">
        <w:rPr>
          <w:rFonts w:ascii="Segoe UI" w:hAnsi="Segoe UI" w:cs="Segoe UI"/>
          <w:w w:val="110"/>
          <w:szCs w:val="28"/>
        </w:rPr>
        <w:t>given</w:t>
      </w:r>
      <w:r w:rsidRPr="00557C11">
        <w:rPr>
          <w:rFonts w:ascii="Segoe UI" w:hAnsi="Segoe UI" w:cs="Segoe UI"/>
          <w:w w:val="110"/>
          <w:szCs w:val="28"/>
        </w:rPr>
        <w:t xml:space="preserve"> by the plaintiff to the defendant. </w:t>
      </w:r>
      <w:r w:rsidRPr="00557C11">
        <w:rPr>
          <w:rFonts w:ascii="Segoe UI" w:hAnsi="Segoe UI" w:cs="Segoe UI"/>
          <w:b/>
          <w:w w:val="110"/>
          <w:szCs w:val="28"/>
        </w:rPr>
        <w:t>Copy of Nikah Nama is attached herewith.</w:t>
      </w:r>
    </w:p>
    <w:p w14:paraId="0C99D41E" w14:textId="66170500" w:rsidR="00F93765" w:rsidRPr="00877687" w:rsidRDefault="00F93765"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w w:val="110"/>
          <w:szCs w:val="28"/>
        </w:rPr>
        <w:lastRenderedPageBreak/>
        <w:t>That out of this wedlock two children namely ___ &amp; ____ were born and presently living with the defendant.</w:t>
      </w:r>
    </w:p>
    <w:p w14:paraId="7622BDDA" w14:textId="67BC9139" w:rsidR="00F93765" w:rsidRPr="00877687" w:rsidRDefault="00F93765"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szCs w:val="28"/>
        </w:rPr>
        <w:t xml:space="preserve">That </w:t>
      </w:r>
      <w:r w:rsidRPr="00557C11">
        <w:rPr>
          <w:rFonts w:ascii="Segoe UI" w:hAnsi="Segoe UI" w:cs="Segoe UI"/>
          <w:szCs w:val="28"/>
        </w:rPr>
        <w:t>The spouses enjoyed a harmonious marital life and fulfilled their matrimonial duties amicably. The plaintiff maintains profound love and affection for his wife during which time the plaintiff consistently met all of the defendant's needs</w:t>
      </w:r>
      <w:r w:rsidRPr="00557C11">
        <w:rPr>
          <w:rFonts w:ascii="Segoe UI" w:hAnsi="Segoe UI" w:cs="Segoe UI"/>
          <w:szCs w:val="28"/>
        </w:rPr>
        <w:t>.</w:t>
      </w:r>
    </w:p>
    <w:p w14:paraId="66869780" w14:textId="3EBCE18B" w:rsidR="003B7282" w:rsidRPr="00877687" w:rsidRDefault="00F93765"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szCs w:val="28"/>
        </w:rPr>
        <w:t>That</w:t>
      </w:r>
      <w:r w:rsidRPr="00557C11">
        <w:rPr>
          <w:rFonts w:ascii="Segoe UI" w:hAnsi="Segoe UI" w:cs="Segoe UI"/>
          <w:szCs w:val="28"/>
        </w:rPr>
        <w:t xml:space="preserve"> about </w:t>
      </w:r>
      <w:r w:rsidRPr="00557C11">
        <w:rPr>
          <w:rFonts w:ascii="Segoe UI" w:hAnsi="Segoe UI" w:cs="Segoe UI"/>
          <w:szCs w:val="28"/>
        </w:rPr>
        <w:t>six</w:t>
      </w:r>
      <w:r w:rsidRPr="00557C11">
        <w:rPr>
          <w:rFonts w:ascii="Segoe UI" w:hAnsi="Segoe UI" w:cs="Segoe UI"/>
          <w:szCs w:val="28"/>
        </w:rPr>
        <w:t xml:space="preserve"> months ago the </w:t>
      </w:r>
      <w:r w:rsidR="003B7282" w:rsidRPr="00557C11">
        <w:rPr>
          <w:rFonts w:ascii="Segoe UI" w:hAnsi="Segoe UI" w:cs="Segoe UI"/>
          <w:szCs w:val="28"/>
        </w:rPr>
        <w:t>Parents</w:t>
      </w:r>
      <w:r w:rsidRPr="00557C11">
        <w:rPr>
          <w:rFonts w:ascii="Segoe UI" w:hAnsi="Segoe UI" w:cs="Segoe UI"/>
          <w:szCs w:val="28"/>
        </w:rPr>
        <w:t xml:space="preserve"> of the defendant came in the house of the plaintiff and requested that a marriage ceremony is going to be solemnized and the presence of the defendant is necessary.</w:t>
      </w:r>
    </w:p>
    <w:p w14:paraId="2094901F" w14:textId="0713D963" w:rsidR="003B7282" w:rsidRPr="00877687" w:rsidRDefault="003B7282"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szCs w:val="28"/>
        </w:rPr>
        <w:t xml:space="preserve">That the plaintiff agreed and the defendant went with her </w:t>
      </w:r>
      <w:r w:rsidRPr="00557C11">
        <w:rPr>
          <w:rFonts w:ascii="Segoe UI" w:hAnsi="Segoe UI" w:cs="Segoe UI"/>
          <w:szCs w:val="28"/>
        </w:rPr>
        <w:t xml:space="preserve">parents along with </w:t>
      </w:r>
      <w:r w:rsidR="00557C11" w:rsidRPr="00557C11">
        <w:rPr>
          <w:rFonts w:ascii="Segoe UI" w:hAnsi="Segoe UI" w:cs="Segoe UI"/>
          <w:szCs w:val="28"/>
        </w:rPr>
        <w:t>minors and</w:t>
      </w:r>
      <w:r w:rsidRPr="00557C11">
        <w:rPr>
          <w:rFonts w:ascii="Segoe UI" w:hAnsi="Segoe UI" w:cs="Segoe UI"/>
          <w:szCs w:val="28"/>
        </w:rPr>
        <w:t xml:space="preserve"> took with her cash of </w:t>
      </w:r>
      <w:r w:rsidRPr="00557C11">
        <w:rPr>
          <w:rFonts w:ascii="Segoe UI" w:hAnsi="Segoe UI" w:cs="Segoe UI"/>
          <w:szCs w:val="28"/>
        </w:rPr>
        <w:t>5</w:t>
      </w:r>
      <w:r w:rsidRPr="00557C11">
        <w:rPr>
          <w:rFonts w:ascii="Segoe UI" w:hAnsi="Segoe UI" w:cs="Segoe UI"/>
          <w:szCs w:val="28"/>
        </w:rPr>
        <w:t>0,000/- and Gold Ornaments 3 </w:t>
      </w:r>
      <w:r w:rsidRPr="00557C11">
        <w:rPr>
          <w:rStyle w:val="spelle"/>
          <w:rFonts w:ascii="Segoe UI" w:hAnsi="Segoe UI" w:cs="Segoe UI"/>
          <w:szCs w:val="28"/>
        </w:rPr>
        <w:t>Tolas</w:t>
      </w:r>
      <w:r w:rsidRPr="00557C11">
        <w:rPr>
          <w:rFonts w:ascii="Segoe UI" w:hAnsi="Segoe UI" w:cs="Segoe UI"/>
          <w:szCs w:val="28"/>
        </w:rPr>
        <w:t> along with precious cloth and promised that she will come back with in some days.</w:t>
      </w:r>
    </w:p>
    <w:p w14:paraId="7FB414E9" w14:textId="240D0638" w:rsidR="00877687" w:rsidRPr="00877687" w:rsidRDefault="00877687" w:rsidP="00877687">
      <w:pPr>
        <w:numPr>
          <w:ilvl w:val="0"/>
          <w:numId w:val="1"/>
        </w:numPr>
        <w:tabs>
          <w:tab w:val="clear" w:pos="720"/>
        </w:tabs>
        <w:spacing w:after="240" w:line="360" w:lineRule="auto"/>
        <w:ind w:right="142" w:hanging="692"/>
        <w:jc w:val="both"/>
        <w:rPr>
          <w:rFonts w:ascii="Segoe UI" w:hAnsi="Segoe UI" w:cs="Segoe UI"/>
          <w:w w:val="110"/>
          <w:szCs w:val="28"/>
        </w:rPr>
      </w:pPr>
      <w:r w:rsidRPr="00877687">
        <w:rPr>
          <w:rFonts w:ascii="Segoe UI" w:hAnsi="Segoe UI" w:cs="Segoe UI"/>
        </w:rPr>
        <w:t>That a</w:t>
      </w:r>
      <w:r w:rsidRPr="00877687">
        <w:rPr>
          <w:rFonts w:ascii="Segoe UI" w:hAnsi="Segoe UI" w:cs="Segoe UI"/>
        </w:rPr>
        <w:t xml:space="preserve">fter a week, the plaintiff approached the defendant to return home. However, the defendant's parents, with malicious intent and ulterior motives and without valid justification, forcefully dissuaded her from going to the plaintiff's house. They also made derogatory remarks against the </w:t>
      </w:r>
      <w:r w:rsidRPr="00877687">
        <w:rPr>
          <w:rFonts w:ascii="Segoe UI" w:hAnsi="Segoe UI" w:cs="Segoe UI"/>
        </w:rPr>
        <w:t>plaintiff.</w:t>
      </w:r>
    </w:p>
    <w:p w14:paraId="4738C43D" w14:textId="52220F5C" w:rsidR="00557C11" w:rsidRPr="00557C11" w:rsidRDefault="005A49EE"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w w:val="110"/>
          <w:szCs w:val="28"/>
        </w:rPr>
        <w:t xml:space="preserve">That as aforesaid, the plaintiff has great love and affection towards </w:t>
      </w:r>
      <w:r w:rsidR="00877687">
        <w:rPr>
          <w:rFonts w:ascii="Segoe UI" w:hAnsi="Segoe UI" w:cs="Segoe UI"/>
          <w:w w:val="110"/>
          <w:szCs w:val="28"/>
        </w:rPr>
        <w:t>the plaintiff</w:t>
      </w:r>
      <w:r w:rsidRPr="00557C11">
        <w:rPr>
          <w:rFonts w:ascii="Segoe UI" w:hAnsi="Segoe UI" w:cs="Segoe UI"/>
          <w:w w:val="110"/>
          <w:szCs w:val="28"/>
        </w:rPr>
        <w:t xml:space="preserve"> and seeking to restart his life with </w:t>
      </w:r>
      <w:r w:rsidR="00877687">
        <w:rPr>
          <w:rFonts w:ascii="Segoe UI" w:hAnsi="Segoe UI" w:cs="Segoe UI"/>
          <w:w w:val="110"/>
          <w:szCs w:val="28"/>
        </w:rPr>
        <w:t>plaintiff</w:t>
      </w:r>
      <w:r w:rsidRPr="00557C11">
        <w:rPr>
          <w:rFonts w:ascii="Segoe UI" w:hAnsi="Segoe UI" w:cs="Segoe UI"/>
          <w:w w:val="110"/>
          <w:szCs w:val="28"/>
        </w:rPr>
        <w:t xml:space="preserve"> and the plaintiff is also ready to perform his matrimonial obligations with the defendant but the parents of the defendant are the main obstacles in this re-union of the spouses hence, this suit.</w:t>
      </w:r>
    </w:p>
    <w:p w14:paraId="663A2131" w14:textId="4E4A2F1E" w:rsidR="005A49EE" w:rsidRPr="00557C11" w:rsidRDefault="005A49EE"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w w:val="110"/>
          <w:szCs w:val="28"/>
        </w:rPr>
        <w:lastRenderedPageBreak/>
        <w:t xml:space="preserve">That the plaintiff is ready to perform his part of conjugal rights but the defendant throughout has failed to perform her part of conjugal rights and giving mental torture to the plaintiff by blaming with the false allegations </w:t>
      </w:r>
      <w:r w:rsidR="00877687">
        <w:rPr>
          <w:rFonts w:ascii="Segoe UI" w:hAnsi="Segoe UI" w:cs="Segoe UI"/>
          <w:w w:val="110"/>
          <w:szCs w:val="28"/>
        </w:rPr>
        <w:t>upon</w:t>
      </w:r>
      <w:r w:rsidRPr="00557C11">
        <w:rPr>
          <w:rFonts w:ascii="Segoe UI" w:hAnsi="Segoe UI" w:cs="Segoe UI"/>
          <w:w w:val="110"/>
          <w:szCs w:val="28"/>
        </w:rPr>
        <w:t xml:space="preserve"> and instigation of her family members, hence this suit. </w:t>
      </w:r>
    </w:p>
    <w:p w14:paraId="0507321F" w14:textId="63E71E61" w:rsidR="005A49EE" w:rsidRPr="00557C11" w:rsidRDefault="005A49EE"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w w:val="110"/>
          <w:szCs w:val="28"/>
        </w:rPr>
        <w:t xml:space="preserve">That the cause of action accrued in </w:t>
      </w:r>
      <w:r w:rsidR="00557C11" w:rsidRPr="00557C11">
        <w:rPr>
          <w:rFonts w:ascii="Segoe UI" w:hAnsi="Segoe UI" w:cs="Segoe UI"/>
          <w:w w:val="110"/>
          <w:szCs w:val="28"/>
        </w:rPr>
        <w:t>favor</w:t>
      </w:r>
      <w:r w:rsidRPr="00557C11">
        <w:rPr>
          <w:rFonts w:ascii="Segoe UI" w:hAnsi="Segoe UI" w:cs="Segoe UI"/>
          <w:w w:val="110"/>
          <w:szCs w:val="28"/>
        </w:rPr>
        <w:t xml:space="preserve"> of the plaintiff and against the defendant due to the </w:t>
      </w:r>
      <w:r w:rsidR="00557C11" w:rsidRPr="00557C11">
        <w:rPr>
          <w:rFonts w:ascii="Segoe UI" w:hAnsi="Segoe UI" w:cs="Segoe UI"/>
          <w:w w:val="110"/>
          <w:szCs w:val="28"/>
        </w:rPr>
        <w:t>above-mentioned</w:t>
      </w:r>
      <w:r w:rsidRPr="00557C11">
        <w:rPr>
          <w:rFonts w:ascii="Segoe UI" w:hAnsi="Segoe UI" w:cs="Segoe UI"/>
          <w:w w:val="110"/>
          <w:szCs w:val="28"/>
        </w:rPr>
        <w:t xml:space="preserve"> facts and circumstances of the case and lastly after the refusal of the defendant, the cause of action is still continuing.  </w:t>
      </w:r>
    </w:p>
    <w:p w14:paraId="5AAF6631" w14:textId="43B7538A" w:rsidR="005A49EE" w:rsidRPr="00557C11" w:rsidRDefault="005A49EE"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w w:val="110"/>
          <w:szCs w:val="28"/>
        </w:rPr>
        <w:t xml:space="preserve">That the parties of the suit </w:t>
      </w:r>
      <w:r w:rsidRPr="00557C11">
        <w:rPr>
          <w:rFonts w:ascii="Segoe UI" w:hAnsi="Segoe UI" w:cs="Segoe UI"/>
          <w:w w:val="110"/>
          <w:szCs w:val="28"/>
        </w:rPr>
        <w:t>reside</w:t>
      </w:r>
      <w:r w:rsidRPr="00557C11">
        <w:rPr>
          <w:rFonts w:ascii="Segoe UI" w:hAnsi="Segoe UI" w:cs="Segoe UI"/>
          <w:w w:val="110"/>
          <w:szCs w:val="28"/>
        </w:rPr>
        <w:t xml:space="preserve"> at Lahore, the cause of action also accrued at Lahore, so this </w:t>
      </w:r>
      <w:r w:rsidRPr="00557C11">
        <w:rPr>
          <w:rFonts w:ascii="Segoe UI" w:hAnsi="Segoe UI" w:cs="Segoe UI"/>
          <w:w w:val="110"/>
          <w:szCs w:val="28"/>
        </w:rPr>
        <w:t>Honorable</w:t>
      </w:r>
      <w:r w:rsidRPr="00557C11">
        <w:rPr>
          <w:rFonts w:ascii="Segoe UI" w:hAnsi="Segoe UI" w:cs="Segoe UI"/>
          <w:w w:val="110"/>
          <w:szCs w:val="28"/>
        </w:rPr>
        <w:t xml:space="preserve"> Court has got the jurisdiction to entertain and try this suit.</w:t>
      </w:r>
    </w:p>
    <w:p w14:paraId="0AB3CEF4" w14:textId="1BB781A4" w:rsidR="005A49EE" w:rsidRPr="00877687" w:rsidRDefault="005A49EE" w:rsidP="00877687">
      <w:pPr>
        <w:numPr>
          <w:ilvl w:val="0"/>
          <w:numId w:val="1"/>
        </w:numPr>
        <w:tabs>
          <w:tab w:val="clear" w:pos="720"/>
        </w:tabs>
        <w:spacing w:after="240" w:line="360" w:lineRule="auto"/>
        <w:ind w:right="142" w:hanging="692"/>
        <w:jc w:val="both"/>
        <w:rPr>
          <w:rFonts w:ascii="Segoe UI" w:hAnsi="Segoe UI" w:cs="Segoe UI"/>
          <w:w w:val="110"/>
          <w:szCs w:val="28"/>
        </w:rPr>
      </w:pPr>
      <w:r w:rsidRPr="00557C11">
        <w:rPr>
          <w:rFonts w:ascii="Segoe UI" w:hAnsi="Segoe UI" w:cs="Segoe UI"/>
          <w:w w:val="110"/>
          <w:szCs w:val="28"/>
        </w:rPr>
        <w:t>That the requisite court fee has been affixed on the plaint.</w:t>
      </w:r>
    </w:p>
    <w:p w14:paraId="3C74E976" w14:textId="699405EB" w:rsidR="005A49EE" w:rsidRPr="00557C11" w:rsidRDefault="005A49EE" w:rsidP="00877687">
      <w:pPr>
        <w:pStyle w:val="BlockText"/>
        <w:spacing w:line="360" w:lineRule="auto"/>
        <w:ind w:right="142" w:firstLine="0"/>
        <w:rPr>
          <w:rFonts w:ascii="Segoe UI" w:hAnsi="Segoe UI" w:cs="Segoe UI"/>
          <w:b/>
          <w:bCs/>
          <w:sz w:val="28"/>
          <w:szCs w:val="28"/>
        </w:rPr>
      </w:pPr>
      <w:r w:rsidRPr="00557C11">
        <w:rPr>
          <w:rFonts w:ascii="Segoe UI" w:hAnsi="Segoe UI" w:cs="Segoe UI"/>
          <w:b/>
          <w:bCs/>
          <w:sz w:val="44"/>
          <w:szCs w:val="44"/>
        </w:rPr>
        <w:t>Prayer</w:t>
      </w:r>
      <w:r w:rsidR="003B7282" w:rsidRPr="00557C11">
        <w:rPr>
          <w:rFonts w:ascii="Segoe UI" w:hAnsi="Segoe UI" w:cs="Segoe UI"/>
          <w:b/>
          <w:bCs/>
          <w:sz w:val="28"/>
          <w:szCs w:val="28"/>
        </w:rPr>
        <w:br/>
      </w:r>
      <w:r w:rsidRPr="00557C11">
        <w:rPr>
          <w:rFonts w:ascii="Segoe UI" w:hAnsi="Segoe UI" w:cs="Segoe UI"/>
          <w:b/>
          <w:bCs/>
          <w:i w:val="0"/>
          <w:iCs w:val="0"/>
          <w:sz w:val="28"/>
          <w:szCs w:val="28"/>
        </w:rPr>
        <w:t xml:space="preserve">It </w:t>
      </w:r>
      <w:r w:rsidRPr="00557C11">
        <w:rPr>
          <w:rFonts w:ascii="Segoe UI" w:hAnsi="Segoe UI" w:cs="Segoe UI"/>
          <w:b/>
          <w:i w:val="0"/>
          <w:iCs w:val="0"/>
          <w:sz w:val="28"/>
          <w:szCs w:val="28"/>
        </w:rPr>
        <w:t>is, therefore, most humbly prayed</w:t>
      </w:r>
      <w:r w:rsidRPr="00557C11">
        <w:rPr>
          <w:rFonts w:ascii="Segoe UI" w:hAnsi="Segoe UI" w:cs="Segoe UI"/>
          <w:i w:val="0"/>
          <w:iCs w:val="0"/>
          <w:sz w:val="28"/>
          <w:szCs w:val="28"/>
        </w:rPr>
        <w:t xml:space="preserve"> that a decree for Restitution of Conjugal Rights may kindly be passed in </w:t>
      </w:r>
      <w:r w:rsidR="00557C11" w:rsidRPr="00557C11">
        <w:rPr>
          <w:rFonts w:ascii="Segoe UI" w:hAnsi="Segoe UI" w:cs="Segoe UI"/>
          <w:i w:val="0"/>
          <w:iCs w:val="0"/>
          <w:sz w:val="28"/>
          <w:szCs w:val="28"/>
        </w:rPr>
        <w:t>favor</w:t>
      </w:r>
      <w:r w:rsidRPr="00557C11">
        <w:rPr>
          <w:rFonts w:ascii="Segoe UI" w:hAnsi="Segoe UI" w:cs="Segoe UI"/>
          <w:i w:val="0"/>
          <w:iCs w:val="0"/>
          <w:sz w:val="28"/>
          <w:szCs w:val="28"/>
        </w:rPr>
        <w:t xml:space="preserve"> of the plaintiff and against the defendant ordering the defendant to perform her matrimonial obligations with the plaintiff</w:t>
      </w:r>
      <w:r w:rsidRPr="00557C11">
        <w:rPr>
          <w:rFonts w:ascii="Segoe UI" w:hAnsi="Segoe UI" w:cs="Segoe UI"/>
          <w:i w:val="0"/>
          <w:iCs w:val="0"/>
          <w:sz w:val="28"/>
          <w:szCs w:val="28"/>
        </w:rPr>
        <w:t>.</w:t>
      </w:r>
    </w:p>
    <w:p w14:paraId="7D16B450" w14:textId="45E64D97" w:rsidR="005A49EE" w:rsidRDefault="005A49EE" w:rsidP="00877687">
      <w:pPr>
        <w:spacing w:line="360" w:lineRule="auto"/>
        <w:ind w:left="720" w:right="142"/>
        <w:jc w:val="both"/>
        <w:rPr>
          <w:rFonts w:ascii="Segoe UI" w:hAnsi="Segoe UI" w:cs="Segoe UI"/>
          <w:szCs w:val="28"/>
        </w:rPr>
      </w:pPr>
      <w:r w:rsidRPr="00557C11">
        <w:rPr>
          <w:rFonts w:ascii="Segoe UI" w:hAnsi="Segoe UI" w:cs="Segoe UI"/>
          <w:b/>
          <w:bCs/>
          <w:szCs w:val="28"/>
        </w:rPr>
        <w:t xml:space="preserve">Any </w:t>
      </w:r>
      <w:r w:rsidRPr="00557C11">
        <w:rPr>
          <w:rFonts w:ascii="Segoe UI" w:hAnsi="Segoe UI" w:cs="Segoe UI"/>
          <w:b/>
          <w:szCs w:val="28"/>
        </w:rPr>
        <w:t>other just and equitable relief</w:t>
      </w:r>
      <w:r w:rsidRPr="00557C11">
        <w:rPr>
          <w:rFonts w:ascii="Segoe UI" w:hAnsi="Segoe UI" w:cs="Segoe UI"/>
          <w:szCs w:val="28"/>
        </w:rPr>
        <w:t xml:space="preserve"> to which this </w:t>
      </w:r>
      <w:r w:rsidRPr="00557C11">
        <w:rPr>
          <w:rFonts w:ascii="Segoe UI" w:hAnsi="Segoe UI" w:cs="Segoe UI"/>
          <w:szCs w:val="28"/>
        </w:rPr>
        <w:t>Honorable</w:t>
      </w:r>
      <w:r w:rsidRPr="00557C11">
        <w:rPr>
          <w:rFonts w:ascii="Segoe UI" w:hAnsi="Segoe UI" w:cs="Segoe UI"/>
          <w:szCs w:val="28"/>
        </w:rPr>
        <w:t xml:space="preserve"> Court may deems proper and fit in the circumstances of the case may also kindly be awarded to the plaintiff.</w:t>
      </w:r>
    </w:p>
    <w:p w14:paraId="15317817" w14:textId="77777777" w:rsidR="00877687" w:rsidRPr="00557C11" w:rsidRDefault="00877687" w:rsidP="00877687">
      <w:pPr>
        <w:spacing w:line="360" w:lineRule="auto"/>
        <w:ind w:left="720" w:right="142"/>
        <w:jc w:val="both"/>
        <w:rPr>
          <w:rFonts w:ascii="Segoe UI" w:hAnsi="Segoe UI" w:cs="Segoe UI"/>
          <w:szCs w:val="28"/>
        </w:rPr>
      </w:pPr>
    </w:p>
    <w:p w14:paraId="6B2DDD39" w14:textId="77777777" w:rsidR="005A49EE" w:rsidRPr="00557C11" w:rsidRDefault="005A49EE" w:rsidP="005A49EE">
      <w:pPr>
        <w:spacing w:line="360" w:lineRule="auto"/>
        <w:ind w:left="720" w:right="814"/>
        <w:jc w:val="both"/>
        <w:rPr>
          <w:rFonts w:ascii="Segoe UI" w:hAnsi="Segoe UI" w:cs="Segoe UI"/>
          <w:szCs w:val="28"/>
        </w:rPr>
      </w:pPr>
    </w:p>
    <w:p w14:paraId="58399ED0" w14:textId="25D8D37D" w:rsidR="005A49EE" w:rsidRPr="00877687" w:rsidRDefault="005A49EE" w:rsidP="00877687">
      <w:pPr>
        <w:pStyle w:val="Heading4"/>
        <w:rPr>
          <w:rFonts w:ascii="Segoe UI" w:hAnsi="Segoe UI" w:cs="Segoe UI"/>
          <w:b/>
          <w:bCs/>
          <w:color w:val="auto"/>
          <w:szCs w:val="28"/>
        </w:rPr>
      </w:pPr>
      <w:r w:rsidRPr="00557C11">
        <w:rPr>
          <w:rFonts w:ascii="Segoe UI" w:hAnsi="Segoe UI" w:cs="Segoe UI"/>
          <w:b/>
          <w:bCs/>
          <w:color w:val="auto"/>
          <w:szCs w:val="28"/>
        </w:rPr>
        <w:t>Plaintiff</w:t>
      </w:r>
    </w:p>
    <w:p w14:paraId="79D76605" w14:textId="69A3A728" w:rsidR="005A49EE" w:rsidRPr="00557C11" w:rsidRDefault="005A49EE" w:rsidP="00877687">
      <w:pPr>
        <w:ind w:firstLine="720"/>
        <w:jc w:val="center"/>
        <w:rPr>
          <w:rFonts w:ascii="Segoe UI" w:hAnsi="Segoe UI" w:cs="Segoe UI"/>
          <w:szCs w:val="28"/>
        </w:rPr>
      </w:pPr>
      <w:r w:rsidRPr="00557C11">
        <w:rPr>
          <w:rFonts w:ascii="Segoe UI" w:hAnsi="Segoe UI" w:cs="Segoe UI"/>
          <w:szCs w:val="28"/>
        </w:rPr>
        <w:t>Through</w:t>
      </w:r>
    </w:p>
    <w:p w14:paraId="5771BE5C" w14:textId="13BC6094" w:rsidR="005A49EE" w:rsidRPr="00557C11" w:rsidRDefault="005A49EE" w:rsidP="005A49EE">
      <w:pPr>
        <w:pStyle w:val="Heading6"/>
        <w:jc w:val="right"/>
        <w:rPr>
          <w:rFonts w:ascii="Segoe UI" w:hAnsi="Segoe UI" w:cs="Segoe UI"/>
          <w:i w:val="0"/>
          <w:sz w:val="28"/>
          <w:szCs w:val="28"/>
          <w:u w:val="none"/>
        </w:rPr>
      </w:pPr>
      <w:r w:rsidRPr="00557C11">
        <w:rPr>
          <w:rFonts w:ascii="Segoe UI" w:hAnsi="Segoe UI" w:cs="Segoe UI"/>
          <w:i w:val="0"/>
          <w:sz w:val="28"/>
          <w:szCs w:val="28"/>
          <w:u w:val="none"/>
        </w:rPr>
        <w:t>______________</w:t>
      </w:r>
    </w:p>
    <w:p w14:paraId="41A0A2AB" w14:textId="77777777" w:rsidR="005A49EE" w:rsidRPr="00557C11" w:rsidRDefault="005A49EE" w:rsidP="005A49EE">
      <w:pPr>
        <w:jc w:val="right"/>
        <w:rPr>
          <w:rFonts w:ascii="Segoe UI" w:hAnsi="Segoe UI" w:cs="Segoe UI"/>
          <w:b/>
          <w:szCs w:val="28"/>
        </w:rPr>
      </w:pPr>
      <w:r w:rsidRPr="00557C11">
        <w:rPr>
          <w:rFonts w:ascii="Segoe UI" w:hAnsi="Segoe UI" w:cs="Segoe UI"/>
          <w:b/>
          <w:szCs w:val="28"/>
        </w:rPr>
        <w:t>Advocate High Court</w:t>
      </w:r>
    </w:p>
    <w:p w14:paraId="29B8831A" w14:textId="77777777" w:rsidR="005A49EE" w:rsidRPr="00557C11" w:rsidRDefault="005A49EE" w:rsidP="005A49EE">
      <w:pPr>
        <w:pStyle w:val="Heading2"/>
        <w:rPr>
          <w:rFonts w:ascii="Segoe UI" w:hAnsi="Segoe UI" w:cs="Segoe UI"/>
          <w:i/>
          <w:iCs/>
          <w:color w:val="auto"/>
          <w:sz w:val="28"/>
          <w:szCs w:val="28"/>
        </w:rPr>
      </w:pPr>
    </w:p>
    <w:p w14:paraId="268A5011" w14:textId="77777777" w:rsidR="005A49EE" w:rsidRPr="00557C11" w:rsidRDefault="005A49EE" w:rsidP="005A49EE">
      <w:pPr>
        <w:pStyle w:val="Heading2"/>
        <w:rPr>
          <w:rFonts w:ascii="Segoe UI" w:hAnsi="Segoe UI" w:cs="Segoe UI"/>
          <w:b/>
          <w:bCs/>
          <w:i/>
          <w:iCs/>
          <w:color w:val="auto"/>
          <w:sz w:val="28"/>
          <w:szCs w:val="28"/>
        </w:rPr>
      </w:pPr>
      <w:r w:rsidRPr="00557C11">
        <w:rPr>
          <w:rFonts w:ascii="Segoe UI" w:hAnsi="Segoe UI" w:cs="Segoe UI"/>
          <w:b/>
          <w:bCs/>
          <w:i/>
          <w:iCs/>
          <w:color w:val="auto"/>
          <w:sz w:val="28"/>
          <w:szCs w:val="28"/>
        </w:rPr>
        <w:t>V E R I F I C A T I O N</w:t>
      </w:r>
    </w:p>
    <w:p w14:paraId="232E6AED" w14:textId="77777777" w:rsidR="005A49EE" w:rsidRPr="00557C11" w:rsidRDefault="005A49EE" w:rsidP="005A49EE">
      <w:pPr>
        <w:ind w:right="1053"/>
        <w:jc w:val="both"/>
        <w:rPr>
          <w:rFonts w:ascii="Segoe UI" w:hAnsi="Segoe UI" w:cs="Segoe UI"/>
          <w:szCs w:val="28"/>
        </w:rPr>
      </w:pPr>
    </w:p>
    <w:p w14:paraId="46C8DC44" w14:textId="7B48B3D7" w:rsidR="005A49EE" w:rsidRPr="00557C11" w:rsidRDefault="005A49EE" w:rsidP="00877687">
      <w:pPr>
        <w:pStyle w:val="BodyText2"/>
        <w:spacing w:line="360" w:lineRule="auto"/>
        <w:rPr>
          <w:rFonts w:ascii="Segoe UI" w:hAnsi="Segoe UI" w:cs="Segoe UI"/>
          <w:szCs w:val="28"/>
        </w:rPr>
      </w:pPr>
      <w:r w:rsidRPr="00557C11">
        <w:rPr>
          <w:rFonts w:ascii="Segoe UI" w:hAnsi="Segoe UI" w:cs="Segoe UI"/>
          <w:szCs w:val="28"/>
        </w:rPr>
        <w:t xml:space="preserve">Verified on oath at Lahore on this </w:t>
      </w:r>
      <w:r w:rsidRPr="00557C11">
        <w:rPr>
          <w:rFonts w:ascii="Segoe UI" w:hAnsi="Segoe UI" w:cs="Segoe UI"/>
          <w:szCs w:val="28"/>
        </w:rPr>
        <w:t>1</w:t>
      </w:r>
      <w:r w:rsidRPr="00557C11">
        <w:rPr>
          <w:rFonts w:ascii="Segoe UI" w:hAnsi="Segoe UI" w:cs="Segoe UI"/>
          <w:szCs w:val="28"/>
          <w:vertAlign w:val="superscript"/>
        </w:rPr>
        <w:t>th</w:t>
      </w:r>
      <w:r w:rsidRPr="00557C11">
        <w:rPr>
          <w:rFonts w:ascii="Segoe UI" w:hAnsi="Segoe UI" w:cs="Segoe UI"/>
          <w:szCs w:val="28"/>
        </w:rPr>
        <w:t xml:space="preserve"> day of </w:t>
      </w:r>
      <w:r w:rsidRPr="00557C11">
        <w:rPr>
          <w:rFonts w:ascii="Segoe UI" w:hAnsi="Segoe UI" w:cs="Segoe UI"/>
          <w:szCs w:val="28"/>
        </w:rPr>
        <w:t>__</w:t>
      </w:r>
      <w:r w:rsidRPr="00557C11">
        <w:rPr>
          <w:rFonts w:ascii="Segoe UI" w:hAnsi="Segoe UI" w:cs="Segoe UI"/>
          <w:szCs w:val="28"/>
        </w:rPr>
        <w:t xml:space="preserve"> 2</w:t>
      </w:r>
      <w:r w:rsidRPr="00557C11">
        <w:rPr>
          <w:rFonts w:ascii="Segoe UI" w:hAnsi="Segoe UI" w:cs="Segoe UI"/>
          <w:szCs w:val="28"/>
        </w:rPr>
        <w:t>0</w:t>
      </w:r>
      <w:r w:rsidRPr="00557C11">
        <w:rPr>
          <w:rFonts w:ascii="Segoe UI" w:hAnsi="Segoe UI" w:cs="Segoe UI"/>
          <w:szCs w:val="28"/>
        </w:rPr>
        <w:t xml:space="preserve"> that the contents of the</w:t>
      </w:r>
      <w:r w:rsidRPr="00557C11">
        <w:rPr>
          <w:rFonts w:ascii="Segoe UI" w:hAnsi="Segoe UI" w:cs="Segoe UI"/>
          <w:szCs w:val="28"/>
        </w:rPr>
        <w:t xml:space="preserve"> above</w:t>
      </w:r>
      <w:r w:rsidRPr="00557C11">
        <w:rPr>
          <w:rFonts w:ascii="Segoe UI" w:hAnsi="Segoe UI" w:cs="Segoe UI"/>
          <w:szCs w:val="28"/>
        </w:rPr>
        <w:t xml:space="preserve"> paras </w:t>
      </w:r>
      <w:r w:rsidRPr="00557C11">
        <w:rPr>
          <w:rFonts w:ascii="Segoe UI" w:hAnsi="Segoe UI" w:cs="Segoe UI"/>
          <w:szCs w:val="28"/>
        </w:rPr>
        <w:t xml:space="preserve">are </w:t>
      </w:r>
      <w:r w:rsidRPr="00557C11">
        <w:rPr>
          <w:rFonts w:ascii="Segoe UI" w:hAnsi="Segoe UI" w:cs="Segoe UI"/>
          <w:szCs w:val="28"/>
        </w:rPr>
        <w:t>correct to the best of my knowledge information and belief.</w:t>
      </w:r>
    </w:p>
    <w:p w14:paraId="22B6F233" w14:textId="77777777" w:rsidR="005A49EE" w:rsidRPr="00557C11" w:rsidRDefault="005A49EE" w:rsidP="005A49EE">
      <w:pPr>
        <w:jc w:val="both"/>
        <w:rPr>
          <w:rFonts w:ascii="Segoe UI" w:hAnsi="Segoe UI" w:cs="Segoe UI"/>
          <w:szCs w:val="28"/>
        </w:rPr>
      </w:pPr>
    </w:p>
    <w:p w14:paraId="5F764BAB" w14:textId="77777777" w:rsidR="005A49EE" w:rsidRPr="00557C11" w:rsidRDefault="005A49EE" w:rsidP="005A49EE">
      <w:pPr>
        <w:ind w:left="5760"/>
        <w:jc w:val="both"/>
        <w:rPr>
          <w:rFonts w:ascii="Segoe UI" w:hAnsi="Segoe UI" w:cs="Segoe UI"/>
          <w:b/>
          <w:bCs/>
          <w:szCs w:val="28"/>
        </w:rPr>
      </w:pPr>
    </w:p>
    <w:p w14:paraId="33262D12" w14:textId="77777777" w:rsidR="005A49EE" w:rsidRPr="00557C11" w:rsidRDefault="005A49EE" w:rsidP="005A49EE">
      <w:pPr>
        <w:ind w:left="7200" w:firstLine="720"/>
        <w:jc w:val="both"/>
        <w:rPr>
          <w:rFonts w:ascii="Segoe UI" w:hAnsi="Segoe UI" w:cs="Segoe UI"/>
          <w:b/>
          <w:bCs/>
          <w:szCs w:val="28"/>
        </w:rPr>
      </w:pPr>
    </w:p>
    <w:p w14:paraId="5841C15A" w14:textId="2F282BD4" w:rsidR="005A49EE" w:rsidRPr="00557C11" w:rsidRDefault="005A49EE" w:rsidP="005A49EE">
      <w:pPr>
        <w:ind w:left="7200" w:firstLine="720"/>
        <w:jc w:val="both"/>
        <w:rPr>
          <w:rFonts w:ascii="Segoe UI" w:hAnsi="Segoe UI" w:cs="Segoe UI"/>
          <w:b/>
          <w:bCs/>
          <w:szCs w:val="28"/>
        </w:rPr>
      </w:pPr>
      <w:r w:rsidRPr="00557C11">
        <w:rPr>
          <w:rFonts w:ascii="Segoe UI" w:hAnsi="Segoe UI" w:cs="Segoe UI"/>
          <w:b/>
          <w:bCs/>
          <w:szCs w:val="28"/>
        </w:rPr>
        <w:t>Plaintiff</w:t>
      </w:r>
    </w:p>
    <w:p w14:paraId="09659215" w14:textId="77777777" w:rsidR="005A49EE" w:rsidRPr="00557C11" w:rsidRDefault="005A49EE" w:rsidP="005A49EE">
      <w:pPr>
        <w:spacing w:line="360" w:lineRule="auto"/>
        <w:ind w:left="720" w:right="814"/>
        <w:jc w:val="both"/>
        <w:rPr>
          <w:rFonts w:ascii="Segoe UI" w:hAnsi="Segoe UI" w:cs="Segoe UI"/>
          <w:sz w:val="30"/>
          <w:szCs w:val="30"/>
        </w:rPr>
      </w:pPr>
    </w:p>
    <w:p w14:paraId="76A7DA51" w14:textId="1D1120FD" w:rsidR="003B7282" w:rsidRPr="00557C11" w:rsidRDefault="003B7282" w:rsidP="005A49EE">
      <w:pPr>
        <w:spacing w:line="480" w:lineRule="auto"/>
        <w:ind w:left="720"/>
        <w:jc w:val="center"/>
        <w:rPr>
          <w:rFonts w:ascii="Segoe UI" w:hAnsi="Segoe UI" w:cs="Segoe UI"/>
          <w:b/>
          <w:bCs/>
          <w:w w:val="110"/>
          <w:sz w:val="30"/>
          <w:szCs w:val="30"/>
        </w:rPr>
      </w:pPr>
    </w:p>
    <w:p w14:paraId="0067B63F" w14:textId="77777777" w:rsidR="00DF45F6" w:rsidRPr="00557C11" w:rsidRDefault="00DF45F6">
      <w:pPr>
        <w:rPr>
          <w:rFonts w:ascii="Segoe UI" w:hAnsi="Segoe UI" w:cs="Segoe UI"/>
          <w:sz w:val="30"/>
          <w:szCs w:val="30"/>
        </w:rPr>
      </w:pPr>
    </w:p>
    <w:sectPr w:rsidR="00DF45F6" w:rsidRPr="00557C11" w:rsidSect="00877687">
      <w:headerReference w:type="default" r:id="rId7"/>
      <w:pgSz w:w="12240" w:h="18720" w:code="5"/>
      <w:pgMar w:top="1418" w:right="160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3E07" w14:textId="77777777" w:rsidR="0014371C" w:rsidRDefault="0014371C" w:rsidP="00557C11">
      <w:r>
        <w:separator/>
      </w:r>
    </w:p>
  </w:endnote>
  <w:endnote w:type="continuationSeparator" w:id="0">
    <w:p w14:paraId="665A708A" w14:textId="77777777" w:rsidR="0014371C" w:rsidRDefault="0014371C" w:rsidP="0055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ADD9" w14:textId="77777777" w:rsidR="0014371C" w:rsidRDefault="0014371C" w:rsidP="00557C11">
      <w:r>
        <w:separator/>
      </w:r>
    </w:p>
  </w:footnote>
  <w:footnote w:type="continuationSeparator" w:id="0">
    <w:p w14:paraId="38C60034" w14:textId="77777777" w:rsidR="0014371C" w:rsidRDefault="0014371C" w:rsidP="0055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556393"/>
      <w:docPartObj>
        <w:docPartGallery w:val="Page Numbers (Top of Page)"/>
        <w:docPartUnique/>
      </w:docPartObj>
    </w:sdtPr>
    <w:sdtEndPr>
      <w:rPr>
        <w:noProof/>
      </w:rPr>
    </w:sdtEndPr>
    <w:sdtContent>
      <w:p w14:paraId="1424EA12" w14:textId="4FE4757C" w:rsidR="00557C11" w:rsidRDefault="00557C1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195B2C" w14:textId="77777777" w:rsidR="00557C11" w:rsidRDefault="00557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0D1"/>
    <w:multiLevelType w:val="hybridMultilevel"/>
    <w:tmpl w:val="063097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19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3"/>
    <w:rsid w:val="000C6301"/>
    <w:rsid w:val="0014371C"/>
    <w:rsid w:val="003B7282"/>
    <w:rsid w:val="00557C11"/>
    <w:rsid w:val="005A49EE"/>
    <w:rsid w:val="00873074"/>
    <w:rsid w:val="00877687"/>
    <w:rsid w:val="00C66893"/>
    <w:rsid w:val="00DF45F6"/>
    <w:rsid w:val="00F93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0D5C"/>
  <w15:chartTrackingRefBased/>
  <w15:docId w15:val="{29E4EFBD-B18E-43AB-8FF8-71ED157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765"/>
    <w:pPr>
      <w:spacing w:after="0" w:line="240" w:lineRule="auto"/>
    </w:pPr>
    <w:rPr>
      <w:rFonts w:ascii="Arial" w:eastAsia="Times New Roman" w:hAnsi="Arial" w:cs="Times New Roman"/>
      <w:kern w:val="0"/>
      <w:sz w:val="28"/>
      <w:szCs w:val="24"/>
      <w14:ligatures w14:val="none"/>
    </w:rPr>
  </w:style>
  <w:style w:type="paragraph" w:styleId="Heading2">
    <w:name w:val="heading 2"/>
    <w:basedOn w:val="Normal"/>
    <w:next w:val="Normal"/>
    <w:link w:val="Heading2Char"/>
    <w:uiPriority w:val="9"/>
    <w:semiHidden/>
    <w:unhideWhenUsed/>
    <w:qFormat/>
    <w:rsid w:val="005A49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93765"/>
    <w:pPr>
      <w:keepNext/>
      <w:outlineLvl w:val="2"/>
    </w:pPr>
    <w:rPr>
      <w:rFonts w:ascii="Times New Roman" w:hAnsi="Times New Roman"/>
      <w:b/>
      <w:bCs/>
      <w:i/>
      <w:iCs/>
      <w:sz w:val="26"/>
      <w:szCs w:val="20"/>
    </w:rPr>
  </w:style>
  <w:style w:type="paragraph" w:styleId="Heading4">
    <w:name w:val="heading 4"/>
    <w:basedOn w:val="Normal"/>
    <w:next w:val="Normal"/>
    <w:link w:val="Heading4Char"/>
    <w:uiPriority w:val="9"/>
    <w:unhideWhenUsed/>
    <w:qFormat/>
    <w:rsid w:val="005A49E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F93765"/>
    <w:pPr>
      <w:keepNext/>
      <w:jc w:val="center"/>
      <w:outlineLvl w:val="5"/>
    </w:pPr>
    <w:rPr>
      <w:b/>
      <w:bCs/>
      <w:i/>
      <w:iCs/>
      <w:sz w:val="30"/>
      <w:u w:val="single"/>
    </w:rPr>
  </w:style>
  <w:style w:type="paragraph" w:styleId="Heading8">
    <w:name w:val="heading 8"/>
    <w:basedOn w:val="Normal"/>
    <w:next w:val="Normal"/>
    <w:link w:val="Heading8Char"/>
    <w:uiPriority w:val="9"/>
    <w:semiHidden/>
    <w:unhideWhenUsed/>
    <w:qFormat/>
    <w:rsid w:val="005A49E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3765"/>
    <w:rPr>
      <w:rFonts w:ascii="Times New Roman" w:eastAsia="Times New Roman" w:hAnsi="Times New Roman" w:cs="Times New Roman"/>
      <w:b/>
      <w:bCs/>
      <w:i/>
      <w:iCs/>
      <w:kern w:val="0"/>
      <w:sz w:val="26"/>
      <w:szCs w:val="20"/>
      <w14:ligatures w14:val="none"/>
    </w:rPr>
  </w:style>
  <w:style w:type="character" w:customStyle="1" w:styleId="Heading6Char">
    <w:name w:val="Heading 6 Char"/>
    <w:basedOn w:val="DefaultParagraphFont"/>
    <w:link w:val="Heading6"/>
    <w:rsid w:val="00F93765"/>
    <w:rPr>
      <w:rFonts w:ascii="Arial" w:eastAsia="Times New Roman" w:hAnsi="Arial" w:cs="Times New Roman"/>
      <w:b/>
      <w:bCs/>
      <w:i/>
      <w:iCs/>
      <w:kern w:val="0"/>
      <w:sz w:val="30"/>
      <w:szCs w:val="24"/>
      <w:u w:val="single"/>
      <w14:ligatures w14:val="none"/>
    </w:rPr>
  </w:style>
  <w:style w:type="paragraph" w:styleId="BodyText">
    <w:name w:val="Body Text"/>
    <w:basedOn w:val="Normal"/>
    <w:link w:val="BodyTextChar"/>
    <w:rsid w:val="00F93765"/>
    <w:pPr>
      <w:jc w:val="both"/>
    </w:pPr>
  </w:style>
  <w:style w:type="character" w:customStyle="1" w:styleId="BodyTextChar">
    <w:name w:val="Body Text Char"/>
    <w:basedOn w:val="DefaultParagraphFont"/>
    <w:link w:val="BodyText"/>
    <w:rsid w:val="00F93765"/>
    <w:rPr>
      <w:rFonts w:ascii="Arial" w:eastAsia="Times New Roman" w:hAnsi="Arial" w:cs="Times New Roman"/>
      <w:kern w:val="0"/>
      <w:sz w:val="28"/>
      <w:szCs w:val="24"/>
      <w14:ligatures w14:val="none"/>
    </w:rPr>
  </w:style>
  <w:style w:type="paragraph" w:styleId="ListParagraph">
    <w:name w:val="List Paragraph"/>
    <w:basedOn w:val="Normal"/>
    <w:uiPriority w:val="34"/>
    <w:qFormat/>
    <w:rsid w:val="00F93765"/>
    <w:pPr>
      <w:ind w:left="720"/>
      <w:contextualSpacing/>
    </w:pPr>
  </w:style>
  <w:style w:type="character" w:customStyle="1" w:styleId="spelle">
    <w:name w:val="spelle"/>
    <w:basedOn w:val="DefaultParagraphFont"/>
    <w:rsid w:val="003B7282"/>
  </w:style>
  <w:style w:type="character" w:customStyle="1" w:styleId="grame">
    <w:name w:val="grame"/>
    <w:basedOn w:val="DefaultParagraphFont"/>
    <w:rsid w:val="003B7282"/>
  </w:style>
  <w:style w:type="paragraph" w:styleId="BlockText">
    <w:name w:val="Block Text"/>
    <w:basedOn w:val="Normal"/>
    <w:rsid w:val="005A49EE"/>
    <w:pPr>
      <w:ind w:left="720" w:right="814" w:firstLine="720"/>
      <w:jc w:val="both"/>
    </w:pPr>
    <w:rPr>
      <w:rFonts w:ascii="Comic Sans MS" w:hAnsi="Comic Sans MS"/>
      <w:i/>
      <w:iCs/>
      <w:sz w:val="26"/>
    </w:rPr>
  </w:style>
  <w:style w:type="character" w:customStyle="1" w:styleId="Heading2Char">
    <w:name w:val="Heading 2 Char"/>
    <w:basedOn w:val="DefaultParagraphFont"/>
    <w:link w:val="Heading2"/>
    <w:uiPriority w:val="9"/>
    <w:semiHidden/>
    <w:rsid w:val="005A49EE"/>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rsid w:val="005A49EE"/>
    <w:rPr>
      <w:rFonts w:asciiTheme="majorHAnsi" w:eastAsiaTheme="majorEastAsia" w:hAnsiTheme="majorHAnsi" w:cstheme="majorBidi"/>
      <w:i/>
      <w:iCs/>
      <w:color w:val="2F5496" w:themeColor="accent1" w:themeShade="BF"/>
      <w:kern w:val="0"/>
      <w:sz w:val="28"/>
      <w:szCs w:val="24"/>
      <w14:ligatures w14:val="none"/>
    </w:rPr>
  </w:style>
  <w:style w:type="character" w:customStyle="1" w:styleId="Heading8Char">
    <w:name w:val="Heading 8 Char"/>
    <w:basedOn w:val="DefaultParagraphFont"/>
    <w:link w:val="Heading8"/>
    <w:uiPriority w:val="9"/>
    <w:semiHidden/>
    <w:rsid w:val="005A49EE"/>
    <w:rPr>
      <w:rFonts w:asciiTheme="majorHAnsi" w:eastAsiaTheme="majorEastAsia" w:hAnsiTheme="majorHAnsi" w:cstheme="majorBidi"/>
      <w:color w:val="272727" w:themeColor="text1" w:themeTint="D8"/>
      <w:kern w:val="0"/>
      <w:sz w:val="21"/>
      <w:szCs w:val="21"/>
      <w14:ligatures w14:val="none"/>
    </w:rPr>
  </w:style>
  <w:style w:type="paragraph" w:styleId="BodyText2">
    <w:name w:val="Body Text 2"/>
    <w:basedOn w:val="Normal"/>
    <w:link w:val="BodyText2Char"/>
    <w:uiPriority w:val="99"/>
    <w:semiHidden/>
    <w:unhideWhenUsed/>
    <w:rsid w:val="005A49EE"/>
    <w:pPr>
      <w:spacing w:after="120" w:line="480" w:lineRule="auto"/>
    </w:pPr>
  </w:style>
  <w:style w:type="character" w:customStyle="1" w:styleId="BodyText2Char">
    <w:name w:val="Body Text 2 Char"/>
    <w:basedOn w:val="DefaultParagraphFont"/>
    <w:link w:val="BodyText2"/>
    <w:uiPriority w:val="99"/>
    <w:semiHidden/>
    <w:rsid w:val="005A49EE"/>
    <w:rPr>
      <w:rFonts w:ascii="Arial" w:eastAsia="Times New Roman" w:hAnsi="Arial" w:cs="Times New Roman"/>
      <w:kern w:val="0"/>
      <w:sz w:val="28"/>
      <w:szCs w:val="24"/>
      <w14:ligatures w14:val="none"/>
    </w:rPr>
  </w:style>
  <w:style w:type="paragraph" w:styleId="Header">
    <w:name w:val="header"/>
    <w:basedOn w:val="Normal"/>
    <w:link w:val="HeaderChar"/>
    <w:uiPriority w:val="99"/>
    <w:unhideWhenUsed/>
    <w:rsid w:val="00557C11"/>
    <w:pPr>
      <w:tabs>
        <w:tab w:val="center" w:pos="4680"/>
        <w:tab w:val="right" w:pos="9360"/>
      </w:tabs>
    </w:pPr>
  </w:style>
  <w:style w:type="character" w:customStyle="1" w:styleId="HeaderChar">
    <w:name w:val="Header Char"/>
    <w:basedOn w:val="DefaultParagraphFont"/>
    <w:link w:val="Header"/>
    <w:uiPriority w:val="99"/>
    <w:rsid w:val="00557C11"/>
    <w:rPr>
      <w:rFonts w:ascii="Arial" w:eastAsia="Times New Roman" w:hAnsi="Arial" w:cs="Times New Roman"/>
      <w:kern w:val="0"/>
      <w:sz w:val="28"/>
      <w:szCs w:val="24"/>
      <w14:ligatures w14:val="none"/>
    </w:rPr>
  </w:style>
  <w:style w:type="paragraph" w:styleId="Footer">
    <w:name w:val="footer"/>
    <w:basedOn w:val="Normal"/>
    <w:link w:val="FooterChar"/>
    <w:uiPriority w:val="99"/>
    <w:unhideWhenUsed/>
    <w:rsid w:val="00557C11"/>
    <w:pPr>
      <w:tabs>
        <w:tab w:val="center" w:pos="4680"/>
        <w:tab w:val="right" w:pos="9360"/>
      </w:tabs>
    </w:pPr>
  </w:style>
  <w:style w:type="character" w:customStyle="1" w:styleId="FooterChar">
    <w:name w:val="Footer Char"/>
    <w:basedOn w:val="DefaultParagraphFont"/>
    <w:link w:val="Footer"/>
    <w:uiPriority w:val="99"/>
    <w:rsid w:val="00557C11"/>
    <w:rPr>
      <w:rFonts w:ascii="Arial" w:eastAsia="Times New Roman" w:hAnsi="Arial"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 FOR RESTITUTION OF CONJUGAL RIGHTS (voiceoflaw.pk)</dc:title>
  <dc:subject>Family suit</dc:subject>
  <dc:creator>(voiceoflaw.pk)</dc:creator>
  <cp:keywords/>
  <dc:description/>
  <cp:lastModifiedBy>voice</cp:lastModifiedBy>
  <cp:revision>5</cp:revision>
  <dcterms:created xsi:type="dcterms:W3CDTF">2024-07-14T15:11:00Z</dcterms:created>
  <dcterms:modified xsi:type="dcterms:W3CDTF">2024-07-14T16:22:00Z</dcterms:modified>
</cp:coreProperties>
</file>