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69B2" w14:textId="77777777" w:rsidR="00000000" w:rsidRDefault="00CF5574">
      <w:pPr>
        <w:pStyle w:val="BodyText"/>
        <w:rPr>
          <w:i w:val="0"/>
          <w:iCs w:val="0"/>
          <w:sz w:val="26"/>
        </w:rPr>
      </w:pPr>
      <w:r>
        <w:rPr>
          <w:i w:val="0"/>
          <w:iCs w:val="0"/>
          <w:sz w:val="26"/>
        </w:rPr>
        <w:t>IN THE COURT OF SENIOR CIVIL JUDGE, WITH THE POWERS OF RENT CONTROLLER, LAHORE.</w:t>
      </w:r>
    </w:p>
    <w:p w14:paraId="7F42AF3F" w14:textId="77777777" w:rsidR="00000000" w:rsidRDefault="00CF5574">
      <w:pPr>
        <w:jc w:val="both"/>
        <w:rPr>
          <w:sz w:val="26"/>
        </w:rPr>
      </w:pPr>
    </w:p>
    <w:p w14:paraId="3C49FF12" w14:textId="77777777" w:rsidR="00000000" w:rsidRDefault="00CF5574">
      <w:pPr>
        <w:jc w:val="both"/>
        <w:rPr>
          <w:sz w:val="26"/>
        </w:rPr>
      </w:pPr>
    </w:p>
    <w:p w14:paraId="7DCB20B0" w14:textId="77777777" w:rsidR="00000000" w:rsidRDefault="00CF5574">
      <w:pPr>
        <w:jc w:val="both"/>
        <w:rPr>
          <w:sz w:val="26"/>
        </w:rPr>
      </w:pPr>
    </w:p>
    <w:p w14:paraId="74B20741" w14:textId="77777777" w:rsidR="00000000" w:rsidRDefault="00CF5574">
      <w:pPr>
        <w:jc w:val="both"/>
        <w:rPr>
          <w:sz w:val="26"/>
        </w:rPr>
      </w:pPr>
    </w:p>
    <w:p w14:paraId="6CCD4A9D" w14:textId="77777777" w:rsidR="00000000" w:rsidRDefault="00CF5574">
      <w:pPr>
        <w:jc w:val="both"/>
        <w:rPr>
          <w:sz w:val="26"/>
        </w:rPr>
      </w:pPr>
    </w:p>
    <w:p w14:paraId="1AB44892" w14:textId="77777777" w:rsidR="00000000" w:rsidRDefault="00CF5574">
      <w:pPr>
        <w:jc w:val="both"/>
        <w:rPr>
          <w:sz w:val="26"/>
        </w:rPr>
      </w:pPr>
    </w:p>
    <w:p w14:paraId="1150D34C" w14:textId="77777777" w:rsidR="00000000" w:rsidRDefault="00CF5574">
      <w:pPr>
        <w:jc w:val="both"/>
        <w:rPr>
          <w:sz w:val="26"/>
        </w:rPr>
      </w:pPr>
    </w:p>
    <w:p w14:paraId="64C6BE4F" w14:textId="77777777" w:rsidR="00000000" w:rsidRDefault="00CF5574">
      <w:pPr>
        <w:jc w:val="both"/>
        <w:rPr>
          <w:sz w:val="26"/>
        </w:rPr>
      </w:pPr>
    </w:p>
    <w:p w14:paraId="377FC347" w14:textId="77777777" w:rsidR="00000000" w:rsidRDefault="00CF5574">
      <w:pPr>
        <w:jc w:val="both"/>
        <w:rPr>
          <w:sz w:val="26"/>
        </w:rPr>
      </w:pPr>
    </w:p>
    <w:p w14:paraId="3B7347D2" w14:textId="77777777" w:rsidR="00000000" w:rsidRDefault="00CF5574">
      <w:pPr>
        <w:jc w:val="both"/>
        <w:rPr>
          <w:sz w:val="26"/>
        </w:rPr>
      </w:pPr>
    </w:p>
    <w:p w14:paraId="509712A3" w14:textId="77777777" w:rsidR="00000000" w:rsidRDefault="00CF5574">
      <w:pPr>
        <w:jc w:val="both"/>
        <w:rPr>
          <w:sz w:val="26"/>
        </w:rPr>
      </w:pPr>
    </w:p>
    <w:p w14:paraId="4EB2DEC4" w14:textId="77777777" w:rsidR="00000000" w:rsidRDefault="00CF5574">
      <w:pPr>
        <w:jc w:val="both"/>
        <w:rPr>
          <w:sz w:val="26"/>
        </w:rPr>
      </w:pPr>
    </w:p>
    <w:p w14:paraId="3F18E017" w14:textId="7787C403" w:rsidR="00000000" w:rsidRPr="00E365DF" w:rsidRDefault="00A0198F" w:rsidP="00A0198F">
      <w:pPr>
        <w:spacing w:line="360" w:lineRule="auto"/>
        <w:jc w:val="both"/>
        <w:rPr>
          <w:rFonts w:ascii="Bookman Old Style" w:hAnsi="Bookman Old Style"/>
          <w:sz w:val="26"/>
        </w:rPr>
      </w:pPr>
      <w:r w:rsidRPr="00E365DF">
        <w:rPr>
          <w:rFonts w:ascii="Bookman Old Style" w:hAnsi="Bookman Old Style"/>
          <w:b/>
          <w:bCs/>
          <w:sz w:val="26"/>
          <w:u w:val="single"/>
        </w:rPr>
        <w:t>____________</w:t>
      </w:r>
      <w:r w:rsidR="00CF5574" w:rsidRPr="00E365DF">
        <w:rPr>
          <w:rFonts w:ascii="Bookman Old Style" w:hAnsi="Bookman Old Style"/>
          <w:b/>
          <w:bCs/>
          <w:sz w:val="26"/>
        </w:rPr>
        <w:t xml:space="preserve"> </w:t>
      </w:r>
      <w:r w:rsidR="00CF5574" w:rsidRPr="00E365DF">
        <w:rPr>
          <w:rFonts w:ascii="Bookman Old Style" w:hAnsi="Bookman Old Style"/>
          <w:sz w:val="26"/>
        </w:rPr>
        <w:t xml:space="preserve">son of Muhammad </w:t>
      </w:r>
      <w:r w:rsidRPr="00E365DF">
        <w:rPr>
          <w:rFonts w:ascii="Bookman Old Style" w:hAnsi="Bookman Old Style"/>
          <w:sz w:val="26"/>
        </w:rPr>
        <w:t>_______</w:t>
      </w:r>
      <w:r w:rsidR="00CF5574" w:rsidRPr="00E365DF">
        <w:rPr>
          <w:rFonts w:ascii="Bookman Old Style" w:hAnsi="Bookman Old Style"/>
          <w:sz w:val="26"/>
        </w:rPr>
        <w:t xml:space="preserve">, resident of </w:t>
      </w:r>
      <w:r w:rsidRPr="00E365DF">
        <w:rPr>
          <w:rFonts w:ascii="Bookman Old Style" w:hAnsi="Bookman Old Style"/>
          <w:sz w:val="26"/>
        </w:rPr>
        <w:t>_________</w:t>
      </w:r>
      <w:r w:rsidR="00CF5574" w:rsidRPr="00E365DF">
        <w:rPr>
          <w:rFonts w:ascii="Bookman Old Style" w:hAnsi="Bookman Old Style"/>
          <w:sz w:val="26"/>
        </w:rPr>
        <w:t>, Lahore.</w:t>
      </w:r>
    </w:p>
    <w:p w14:paraId="3859B8DC" w14:textId="77777777" w:rsidR="00000000" w:rsidRPr="00E365DF" w:rsidRDefault="00CF5574">
      <w:pPr>
        <w:jc w:val="both"/>
        <w:rPr>
          <w:rFonts w:ascii="Bookman Old Style" w:hAnsi="Bookman Old Style"/>
          <w:sz w:val="26"/>
        </w:rPr>
      </w:pPr>
    </w:p>
    <w:p w14:paraId="651595FA" w14:textId="77777777" w:rsidR="00000000" w:rsidRPr="00E365DF" w:rsidRDefault="00CF5574">
      <w:pPr>
        <w:jc w:val="right"/>
        <w:rPr>
          <w:rFonts w:ascii="Bookman Old Style" w:hAnsi="Bookman Old Style"/>
          <w:b/>
          <w:bCs/>
          <w:i/>
          <w:iCs/>
          <w:sz w:val="26"/>
        </w:rPr>
      </w:pPr>
      <w:r w:rsidRPr="00E365DF">
        <w:rPr>
          <w:rFonts w:ascii="Bookman Old Style" w:hAnsi="Bookman Old Style"/>
          <w:b/>
          <w:bCs/>
          <w:i/>
          <w:iCs/>
          <w:sz w:val="26"/>
        </w:rPr>
        <w:t>…..Petitioner</w:t>
      </w:r>
    </w:p>
    <w:p w14:paraId="082791A8" w14:textId="77777777" w:rsidR="00000000" w:rsidRPr="00E365DF" w:rsidRDefault="00CF5574">
      <w:pPr>
        <w:jc w:val="both"/>
        <w:rPr>
          <w:rFonts w:ascii="Bookman Old Style" w:hAnsi="Bookman Old Style"/>
          <w:sz w:val="26"/>
        </w:rPr>
      </w:pPr>
    </w:p>
    <w:p w14:paraId="710B9AD7" w14:textId="77777777" w:rsidR="00000000" w:rsidRPr="00E365DF" w:rsidRDefault="00CF5574">
      <w:pPr>
        <w:pStyle w:val="Heading1"/>
        <w:rPr>
          <w:rFonts w:ascii="Bookman Old Style" w:hAnsi="Bookman Old Style"/>
          <w:i w:val="0"/>
          <w:iCs w:val="0"/>
          <w:sz w:val="26"/>
          <w:u w:val="none"/>
        </w:rPr>
      </w:pPr>
      <w:r w:rsidRPr="00E365DF">
        <w:rPr>
          <w:rFonts w:ascii="Bookman Old Style" w:hAnsi="Bookman Old Style"/>
          <w:i w:val="0"/>
          <w:iCs w:val="0"/>
          <w:sz w:val="26"/>
          <w:u w:val="none"/>
        </w:rPr>
        <w:t>V E R S U S</w:t>
      </w:r>
    </w:p>
    <w:p w14:paraId="65402EE0" w14:textId="77777777" w:rsidR="00000000" w:rsidRPr="00E365DF" w:rsidRDefault="00CF5574">
      <w:pPr>
        <w:jc w:val="both"/>
        <w:rPr>
          <w:rFonts w:ascii="Bookman Old Style" w:hAnsi="Bookman Old Style"/>
          <w:sz w:val="26"/>
        </w:rPr>
      </w:pPr>
    </w:p>
    <w:p w14:paraId="6A53427B" w14:textId="44426F8F" w:rsidR="00000000" w:rsidRPr="00E365DF" w:rsidRDefault="00A0198F" w:rsidP="00A0198F">
      <w:pPr>
        <w:spacing w:line="360" w:lineRule="auto"/>
        <w:jc w:val="both"/>
        <w:rPr>
          <w:rFonts w:ascii="Bookman Old Style" w:hAnsi="Bookman Old Style"/>
          <w:sz w:val="26"/>
        </w:rPr>
      </w:pPr>
      <w:r w:rsidRPr="00E365DF">
        <w:rPr>
          <w:rFonts w:ascii="Bookman Old Style" w:hAnsi="Bookman Old Style"/>
          <w:b/>
          <w:bCs/>
          <w:sz w:val="26"/>
          <w:u w:val="single"/>
        </w:rPr>
        <w:t>____________</w:t>
      </w:r>
      <w:r w:rsidR="00CF5574" w:rsidRPr="00E365DF">
        <w:rPr>
          <w:rFonts w:ascii="Bookman Old Style" w:hAnsi="Bookman Old Style"/>
          <w:b/>
          <w:bCs/>
          <w:i/>
          <w:iCs/>
          <w:sz w:val="26"/>
        </w:rPr>
        <w:t xml:space="preserve"> </w:t>
      </w:r>
      <w:r w:rsidR="00CF5574" w:rsidRPr="00E365DF">
        <w:rPr>
          <w:rFonts w:ascii="Bookman Old Style" w:hAnsi="Bookman Old Style"/>
          <w:sz w:val="26"/>
        </w:rPr>
        <w:t>wife</w:t>
      </w:r>
      <w:r w:rsidR="00CF5574" w:rsidRPr="00E365DF">
        <w:rPr>
          <w:rFonts w:ascii="Bookman Old Style" w:hAnsi="Bookman Old Style"/>
          <w:sz w:val="26"/>
        </w:rPr>
        <w:t xml:space="preserve"> of </w:t>
      </w:r>
      <w:r w:rsidRPr="00E365DF">
        <w:rPr>
          <w:rFonts w:ascii="Bookman Old Style" w:hAnsi="Bookman Old Style"/>
          <w:sz w:val="26"/>
        </w:rPr>
        <w:t>_______</w:t>
      </w:r>
      <w:r w:rsidR="00CF5574" w:rsidRPr="00E365DF">
        <w:rPr>
          <w:rFonts w:ascii="Bookman Old Style" w:hAnsi="Bookman Old Style"/>
          <w:sz w:val="26"/>
        </w:rPr>
        <w:t xml:space="preserve"> resident of </w:t>
      </w:r>
      <w:r w:rsidRPr="00E365DF">
        <w:rPr>
          <w:rFonts w:ascii="Bookman Old Style" w:hAnsi="Bookman Old Style"/>
          <w:sz w:val="26"/>
        </w:rPr>
        <w:t>_________</w:t>
      </w:r>
      <w:r w:rsidR="00CF5574" w:rsidRPr="00E365DF">
        <w:rPr>
          <w:rFonts w:ascii="Bookman Old Style" w:hAnsi="Bookman Old Style"/>
          <w:sz w:val="26"/>
        </w:rPr>
        <w:t>, Defence Housing Authority, Lahore.</w:t>
      </w:r>
    </w:p>
    <w:p w14:paraId="172A533C" w14:textId="77777777" w:rsidR="00000000" w:rsidRPr="00E365DF" w:rsidRDefault="00CF5574">
      <w:pPr>
        <w:jc w:val="both"/>
        <w:rPr>
          <w:rFonts w:ascii="Bookman Old Style" w:hAnsi="Bookman Old Style"/>
          <w:sz w:val="26"/>
        </w:rPr>
      </w:pPr>
    </w:p>
    <w:p w14:paraId="4DC7E383" w14:textId="223C8A28" w:rsidR="00000000" w:rsidRPr="00E365DF" w:rsidRDefault="00CF5574">
      <w:pPr>
        <w:jc w:val="right"/>
        <w:rPr>
          <w:rFonts w:ascii="Bookman Old Style" w:hAnsi="Bookman Old Style"/>
          <w:b/>
          <w:bCs/>
          <w:i/>
          <w:iCs/>
          <w:sz w:val="26"/>
        </w:rPr>
      </w:pPr>
      <w:r w:rsidRPr="00E365DF">
        <w:rPr>
          <w:rFonts w:ascii="Bookman Old Style" w:hAnsi="Bookman Old Style"/>
          <w:b/>
          <w:bCs/>
          <w:i/>
          <w:iCs/>
          <w:sz w:val="26"/>
        </w:rPr>
        <w:t>……Respondent</w:t>
      </w:r>
    </w:p>
    <w:p w14:paraId="078CF474" w14:textId="6767827B" w:rsidR="00E365DF" w:rsidRDefault="00E365DF">
      <w:pPr>
        <w:jc w:val="right"/>
        <w:rPr>
          <w:rFonts w:ascii="Bookman Old Style" w:hAnsi="Bookman Old Style"/>
          <w:b/>
          <w:bCs/>
          <w:i/>
          <w:iCs/>
          <w:sz w:val="26"/>
        </w:rPr>
      </w:pPr>
    </w:p>
    <w:p w14:paraId="09058B4B" w14:textId="77777777" w:rsidR="00E365DF" w:rsidRPr="00E365DF" w:rsidRDefault="00E365DF">
      <w:pPr>
        <w:jc w:val="right"/>
        <w:rPr>
          <w:rFonts w:ascii="Bookman Old Style" w:hAnsi="Bookman Old Style"/>
          <w:b/>
          <w:bCs/>
          <w:i/>
          <w:iCs/>
          <w:sz w:val="26"/>
        </w:rPr>
      </w:pPr>
    </w:p>
    <w:p w14:paraId="086FF3B5" w14:textId="77777777" w:rsidR="00000000" w:rsidRPr="00E365DF" w:rsidRDefault="00CF5574">
      <w:pPr>
        <w:jc w:val="both"/>
        <w:rPr>
          <w:rFonts w:ascii="Bookman Old Style" w:hAnsi="Bookman Old Style"/>
          <w:sz w:val="26"/>
        </w:rPr>
      </w:pPr>
    </w:p>
    <w:p w14:paraId="49E5156F" w14:textId="56C3BD4A" w:rsidR="00000000" w:rsidRPr="00E365DF" w:rsidRDefault="00CF5574" w:rsidP="00E365DF">
      <w:pPr>
        <w:ind w:left="1701" w:hanging="1701"/>
        <w:jc w:val="both"/>
        <w:rPr>
          <w:rFonts w:ascii="Bookman Old Style" w:hAnsi="Bookman Old Style"/>
          <w:b/>
          <w:bCs/>
          <w:sz w:val="26"/>
          <w:u w:val="single"/>
        </w:rPr>
      </w:pPr>
      <w:r w:rsidRPr="00E365DF">
        <w:rPr>
          <w:rFonts w:ascii="Bookman Old Style" w:hAnsi="Bookman Old Style"/>
          <w:b/>
          <w:bCs/>
          <w:sz w:val="26"/>
        </w:rPr>
        <w:t>PETITION</w:t>
      </w:r>
      <w:r w:rsidR="00E365DF">
        <w:rPr>
          <w:rFonts w:ascii="Bookman Old Style" w:hAnsi="Bookman Old Style"/>
          <w:b/>
          <w:bCs/>
          <w:sz w:val="26"/>
        </w:rPr>
        <w:t>:</w:t>
      </w:r>
      <w:r w:rsidRPr="00E365DF">
        <w:rPr>
          <w:rFonts w:ascii="Bookman Old Style" w:hAnsi="Bookman Old Style"/>
          <w:b/>
          <w:bCs/>
          <w:sz w:val="26"/>
        </w:rPr>
        <w:t xml:space="preserve"> </w:t>
      </w:r>
      <w:r w:rsidRPr="00E365DF">
        <w:rPr>
          <w:rFonts w:ascii="Bookman Old Style" w:hAnsi="Bookman Old Style"/>
          <w:b/>
          <w:bCs/>
          <w:sz w:val="26"/>
        </w:rPr>
        <w:tab/>
        <w:t xml:space="preserve">SEEKING THE PERMISSION FOR DEPOSIT OF </w:t>
      </w:r>
      <w:r w:rsidRPr="00E365DF">
        <w:rPr>
          <w:rFonts w:ascii="Bookman Old Style" w:hAnsi="Bookman Old Style"/>
          <w:b/>
          <w:bCs/>
          <w:sz w:val="26"/>
        </w:rPr>
        <w:t>MONTHLY RENT IN THE COURT.</w:t>
      </w:r>
    </w:p>
    <w:p w14:paraId="74742361" w14:textId="77777777" w:rsidR="00000000" w:rsidRPr="00E365DF" w:rsidRDefault="00CF5574">
      <w:pPr>
        <w:jc w:val="both"/>
        <w:rPr>
          <w:rFonts w:ascii="Bookman Old Style" w:hAnsi="Bookman Old Style"/>
          <w:sz w:val="26"/>
        </w:rPr>
      </w:pPr>
    </w:p>
    <w:p w14:paraId="267E3B33" w14:textId="216547E4" w:rsidR="00000000" w:rsidRDefault="00CF5574">
      <w:pPr>
        <w:pStyle w:val="Heading2"/>
        <w:rPr>
          <w:rFonts w:ascii="Bookman Old Style" w:hAnsi="Bookman Old Style"/>
          <w:i w:val="0"/>
          <w:iCs w:val="0"/>
          <w:sz w:val="26"/>
        </w:rPr>
      </w:pPr>
      <w:r w:rsidRPr="00E365DF">
        <w:rPr>
          <w:rFonts w:ascii="Bookman Old Style" w:hAnsi="Bookman Old Style"/>
          <w:i w:val="0"/>
          <w:iCs w:val="0"/>
          <w:sz w:val="26"/>
        </w:rPr>
        <w:t xml:space="preserve">Respectfully </w:t>
      </w:r>
      <w:proofErr w:type="spellStart"/>
      <w:r w:rsidRPr="00E365DF">
        <w:rPr>
          <w:rFonts w:ascii="Bookman Old Style" w:hAnsi="Bookman Old Style"/>
          <w:i w:val="0"/>
          <w:iCs w:val="0"/>
          <w:sz w:val="26"/>
        </w:rPr>
        <w:t>Sheweth</w:t>
      </w:r>
      <w:proofErr w:type="spellEnd"/>
      <w:r w:rsidRPr="00E365DF">
        <w:rPr>
          <w:rFonts w:ascii="Bookman Old Style" w:hAnsi="Bookman Old Style"/>
          <w:i w:val="0"/>
          <w:iCs w:val="0"/>
          <w:sz w:val="26"/>
        </w:rPr>
        <w:t>:</w:t>
      </w:r>
    </w:p>
    <w:p w14:paraId="4583ABED" w14:textId="77777777" w:rsidR="00E365DF" w:rsidRPr="00E365DF" w:rsidRDefault="00E365DF" w:rsidP="00E365DF"/>
    <w:p w14:paraId="53B1C9D9" w14:textId="77777777" w:rsidR="00000000" w:rsidRPr="00E365DF" w:rsidRDefault="00CF5574">
      <w:pPr>
        <w:jc w:val="both"/>
        <w:rPr>
          <w:rFonts w:ascii="Bookman Old Style" w:hAnsi="Bookman Old Style"/>
          <w:sz w:val="26"/>
        </w:rPr>
      </w:pPr>
    </w:p>
    <w:p w14:paraId="0491A3B1" w14:textId="3E64E990" w:rsidR="00730293" w:rsidRPr="003642B8" w:rsidRDefault="00730293" w:rsidP="00E365DF">
      <w:pPr>
        <w:numPr>
          <w:ilvl w:val="0"/>
          <w:numId w:val="1"/>
        </w:numPr>
        <w:spacing w:after="240" w:line="360" w:lineRule="auto"/>
        <w:ind w:left="720" w:hanging="720"/>
        <w:jc w:val="both"/>
        <w:rPr>
          <w:rFonts w:ascii="Bookman Old Style" w:hAnsi="Bookman Old Style"/>
          <w:sz w:val="26"/>
          <w:szCs w:val="26"/>
        </w:rPr>
      </w:pPr>
      <w:r w:rsidRPr="003642B8">
        <w:rPr>
          <w:rFonts w:ascii="Bookman Old Style" w:hAnsi="Bookman Old Style"/>
          <w:sz w:val="26"/>
          <w:szCs w:val="26"/>
        </w:rPr>
        <w:t xml:space="preserve">The petitioner is a tenant under the </w:t>
      </w:r>
      <w:proofErr w:type="spellStart"/>
      <w:r w:rsidRPr="003642B8">
        <w:rPr>
          <w:rFonts w:ascii="Bookman Old Style" w:hAnsi="Bookman Old Style"/>
          <w:sz w:val="26"/>
          <w:szCs w:val="26"/>
        </w:rPr>
        <w:t>landlordship</w:t>
      </w:r>
      <w:proofErr w:type="spellEnd"/>
      <w:r w:rsidRPr="003642B8">
        <w:rPr>
          <w:rFonts w:ascii="Bookman Old Style" w:hAnsi="Bookman Old Style"/>
          <w:sz w:val="26"/>
          <w:szCs w:val="26"/>
        </w:rPr>
        <w:t xml:space="preserve"> of the respondent</w:t>
      </w:r>
      <w:r w:rsidRPr="003642B8">
        <w:rPr>
          <w:rFonts w:ascii="Bookman Old Style" w:hAnsi="Bookman Old Style"/>
          <w:sz w:val="26"/>
          <w:szCs w:val="26"/>
        </w:rPr>
        <w:t xml:space="preserve"> in</w:t>
      </w:r>
      <w:r w:rsidRPr="003642B8">
        <w:rPr>
          <w:rFonts w:ascii="Bookman Old Style" w:hAnsi="Bookman Old Style"/>
          <w:sz w:val="26"/>
          <w:szCs w:val="26"/>
        </w:rPr>
        <w:t xml:space="preserve"> respect </w:t>
      </w:r>
      <w:r w:rsidRPr="003642B8">
        <w:rPr>
          <w:rFonts w:ascii="Bookman Old Style" w:hAnsi="Bookman Old Style"/>
          <w:sz w:val="26"/>
          <w:szCs w:val="26"/>
        </w:rPr>
        <w:t>of</w:t>
      </w:r>
      <w:r w:rsidRPr="003642B8">
        <w:rPr>
          <w:rFonts w:ascii="Bookman Old Style" w:hAnsi="Bookman Old Style"/>
          <w:sz w:val="26"/>
          <w:szCs w:val="26"/>
        </w:rPr>
        <w:t xml:space="preserve"> a shop and a flat situated in </w:t>
      </w:r>
      <w:proofErr w:type="spellStart"/>
      <w:r w:rsidRPr="003642B8">
        <w:rPr>
          <w:rFonts w:ascii="Bookman Old Style" w:hAnsi="Bookman Old Style"/>
          <w:sz w:val="26"/>
          <w:szCs w:val="26"/>
        </w:rPr>
        <w:t>defence</w:t>
      </w:r>
      <w:proofErr w:type="spellEnd"/>
      <w:r w:rsidRPr="003642B8">
        <w:rPr>
          <w:rFonts w:ascii="Bookman Old Style" w:hAnsi="Bookman Old Style"/>
          <w:sz w:val="26"/>
          <w:szCs w:val="26"/>
        </w:rPr>
        <w:t xml:space="preserve"> h</w:t>
      </w:r>
      <w:r w:rsidRPr="003642B8">
        <w:rPr>
          <w:rFonts w:ascii="Bookman Old Style" w:hAnsi="Bookman Old Style"/>
          <w:sz w:val="26"/>
          <w:szCs w:val="26"/>
        </w:rPr>
        <w:t xml:space="preserve">ousing </w:t>
      </w:r>
      <w:r w:rsidRPr="003642B8">
        <w:rPr>
          <w:rFonts w:ascii="Bookman Old Style" w:hAnsi="Bookman Old Style"/>
          <w:sz w:val="26"/>
          <w:szCs w:val="26"/>
        </w:rPr>
        <w:t>a</w:t>
      </w:r>
      <w:r w:rsidRPr="003642B8">
        <w:rPr>
          <w:rFonts w:ascii="Bookman Old Style" w:hAnsi="Bookman Old Style"/>
          <w:sz w:val="26"/>
          <w:szCs w:val="26"/>
        </w:rPr>
        <w:t>uthority</w:t>
      </w:r>
      <w:r w:rsidRPr="003642B8">
        <w:rPr>
          <w:rFonts w:ascii="Bookman Old Style" w:hAnsi="Bookman Old Style"/>
          <w:sz w:val="26"/>
          <w:szCs w:val="26"/>
        </w:rPr>
        <w:t xml:space="preserve"> Lahore</w:t>
      </w:r>
      <w:r w:rsidRPr="003642B8">
        <w:rPr>
          <w:rFonts w:ascii="Bookman Old Style" w:hAnsi="Bookman Old Style"/>
          <w:sz w:val="26"/>
          <w:szCs w:val="26"/>
        </w:rPr>
        <w:t>, pursuant to an agreement in the year 20</w:t>
      </w:r>
      <w:r w:rsidRPr="003642B8">
        <w:rPr>
          <w:rFonts w:ascii="Bookman Old Style" w:hAnsi="Bookman Old Style"/>
          <w:sz w:val="26"/>
          <w:szCs w:val="26"/>
        </w:rPr>
        <w:t xml:space="preserve">__ and lastly the rent i.e., Rs. ___/- </w:t>
      </w:r>
      <w:r w:rsidRPr="003642B8">
        <w:rPr>
          <w:rFonts w:ascii="Bookman Old Style" w:hAnsi="Bookman Old Style"/>
          <w:sz w:val="26"/>
          <w:szCs w:val="26"/>
        </w:rPr>
        <w:t>received</w:t>
      </w:r>
      <w:r w:rsidR="003642B8" w:rsidRPr="003642B8">
        <w:rPr>
          <w:rFonts w:ascii="Bookman Old Style" w:hAnsi="Bookman Old Style"/>
          <w:sz w:val="26"/>
          <w:szCs w:val="26"/>
        </w:rPr>
        <w:t xml:space="preserve"> personally</w:t>
      </w:r>
      <w:r w:rsidR="003642B8">
        <w:rPr>
          <w:rFonts w:ascii="Bookman Old Style" w:hAnsi="Bookman Old Style"/>
          <w:sz w:val="26"/>
          <w:szCs w:val="26"/>
        </w:rPr>
        <w:t xml:space="preserve"> by </w:t>
      </w:r>
      <w:r w:rsidR="003642B8" w:rsidRPr="003642B8">
        <w:rPr>
          <w:rFonts w:ascii="Bookman Old Style" w:hAnsi="Bookman Old Style"/>
          <w:sz w:val="26"/>
          <w:szCs w:val="26"/>
        </w:rPr>
        <w:t>respondent</w:t>
      </w:r>
      <w:r w:rsidR="003642B8">
        <w:rPr>
          <w:rFonts w:ascii="Bookman Old Style" w:hAnsi="Bookman Old Style"/>
          <w:sz w:val="26"/>
          <w:szCs w:val="26"/>
        </w:rPr>
        <w:t xml:space="preserve">, </w:t>
      </w:r>
      <w:r w:rsidRPr="003642B8">
        <w:rPr>
          <w:rFonts w:ascii="Bookman Old Style" w:hAnsi="Bookman Old Style"/>
          <w:sz w:val="26"/>
          <w:szCs w:val="26"/>
        </w:rPr>
        <w:t>and duly executed a receipt in favor of the petitioner for the same.</w:t>
      </w:r>
    </w:p>
    <w:p w14:paraId="29884182" w14:textId="4F1CC8B9" w:rsidR="00000000" w:rsidRPr="003642B8" w:rsidRDefault="00CF5574" w:rsidP="00E365DF">
      <w:pPr>
        <w:numPr>
          <w:ilvl w:val="0"/>
          <w:numId w:val="1"/>
        </w:numPr>
        <w:spacing w:after="240" w:line="360" w:lineRule="auto"/>
        <w:ind w:left="720" w:hanging="720"/>
        <w:jc w:val="both"/>
        <w:rPr>
          <w:rFonts w:ascii="Bookman Old Style" w:hAnsi="Bookman Old Style"/>
          <w:sz w:val="26"/>
          <w:szCs w:val="26"/>
        </w:rPr>
      </w:pPr>
      <w:r w:rsidRPr="003642B8">
        <w:rPr>
          <w:rFonts w:ascii="Bookman Old Style" w:hAnsi="Bookman Old Style"/>
          <w:sz w:val="26"/>
          <w:szCs w:val="26"/>
        </w:rPr>
        <w:t xml:space="preserve">That </w:t>
      </w:r>
      <w:r w:rsidR="003642B8" w:rsidRPr="003642B8">
        <w:rPr>
          <w:rFonts w:ascii="Bookman Old Style" w:hAnsi="Bookman Old Style"/>
          <w:sz w:val="26"/>
          <w:szCs w:val="26"/>
        </w:rPr>
        <w:t>t</w:t>
      </w:r>
      <w:r w:rsidR="003642B8" w:rsidRPr="003642B8">
        <w:rPr>
          <w:rFonts w:ascii="Bookman Old Style" w:hAnsi="Bookman Old Style"/>
          <w:sz w:val="26"/>
          <w:szCs w:val="26"/>
        </w:rPr>
        <w:t>he petitioner has been regularly paying the monthly rent, which the respondent personally received up until March 20</w:t>
      </w:r>
      <w:r w:rsidR="003642B8">
        <w:rPr>
          <w:rFonts w:ascii="Bookman Old Style" w:hAnsi="Bookman Old Style"/>
          <w:sz w:val="26"/>
          <w:szCs w:val="26"/>
        </w:rPr>
        <w:t>__.</w:t>
      </w:r>
    </w:p>
    <w:p w14:paraId="6B45CE53" w14:textId="1B25B2DD" w:rsidR="00000000" w:rsidRPr="00E365DF" w:rsidRDefault="00CF5574" w:rsidP="00E365DF">
      <w:pPr>
        <w:numPr>
          <w:ilvl w:val="0"/>
          <w:numId w:val="1"/>
        </w:numPr>
        <w:spacing w:after="240" w:line="360" w:lineRule="auto"/>
        <w:ind w:left="720" w:hanging="720"/>
        <w:jc w:val="both"/>
        <w:rPr>
          <w:rFonts w:ascii="Bookman Old Style" w:hAnsi="Bookman Old Style"/>
          <w:sz w:val="26"/>
        </w:rPr>
      </w:pPr>
      <w:r w:rsidRPr="00E365DF">
        <w:rPr>
          <w:rFonts w:ascii="Bookman Old Style" w:hAnsi="Bookman Old Style"/>
          <w:sz w:val="26"/>
        </w:rPr>
        <w:t xml:space="preserve">That enhancement is due in the month of April whereby the petitioner approached the respondent for the </w:t>
      </w:r>
      <w:r w:rsidRPr="00E365DF">
        <w:rPr>
          <w:rFonts w:ascii="Bookman Old Style" w:hAnsi="Bookman Old Style"/>
          <w:sz w:val="26"/>
        </w:rPr>
        <w:lastRenderedPageBreak/>
        <w:t>payment of t</w:t>
      </w:r>
      <w:r w:rsidRPr="00E365DF">
        <w:rPr>
          <w:rFonts w:ascii="Bookman Old Style" w:hAnsi="Bookman Old Style"/>
          <w:sz w:val="26"/>
        </w:rPr>
        <w:t xml:space="preserve">he monthly rent after enhancement </w:t>
      </w:r>
      <w:proofErr w:type="gramStart"/>
      <w:r w:rsidRPr="00E365DF">
        <w:rPr>
          <w:rFonts w:ascii="Bookman Old Style" w:hAnsi="Bookman Old Style"/>
          <w:sz w:val="26"/>
        </w:rPr>
        <w:t>i.e.</w:t>
      </w:r>
      <w:proofErr w:type="gramEnd"/>
      <w:r w:rsidRPr="00E365DF">
        <w:rPr>
          <w:rFonts w:ascii="Bookman Old Style" w:hAnsi="Bookman Old Style"/>
          <w:sz w:val="26"/>
        </w:rPr>
        <w:t xml:space="preserve"> Rs. </w:t>
      </w:r>
      <w:r w:rsidR="00A0198F" w:rsidRPr="00E365DF">
        <w:rPr>
          <w:rFonts w:ascii="Bookman Old Style" w:hAnsi="Bookman Old Style"/>
          <w:sz w:val="26"/>
        </w:rPr>
        <w:t>20</w:t>
      </w:r>
      <w:r w:rsidRPr="00E365DF">
        <w:rPr>
          <w:rFonts w:ascii="Bookman Old Style" w:hAnsi="Bookman Old Style"/>
          <w:sz w:val="26"/>
        </w:rPr>
        <w:t>,</w:t>
      </w:r>
      <w:r w:rsidR="00A0198F" w:rsidRPr="00E365DF">
        <w:rPr>
          <w:rFonts w:ascii="Bookman Old Style" w:hAnsi="Bookman Old Style"/>
          <w:sz w:val="26"/>
        </w:rPr>
        <w:t>0</w:t>
      </w:r>
      <w:r w:rsidRPr="00E365DF">
        <w:rPr>
          <w:rFonts w:ascii="Bookman Old Style" w:hAnsi="Bookman Old Style"/>
          <w:sz w:val="26"/>
        </w:rPr>
        <w:t>00/- on 1</w:t>
      </w:r>
      <w:r w:rsidR="00A0198F" w:rsidRPr="00E365DF">
        <w:rPr>
          <w:rFonts w:ascii="Bookman Old Style" w:hAnsi="Bookman Old Style"/>
          <w:sz w:val="26"/>
        </w:rPr>
        <w:t>-</w:t>
      </w:r>
      <w:r w:rsidRPr="00E365DF">
        <w:rPr>
          <w:rFonts w:ascii="Bookman Old Style" w:hAnsi="Bookman Old Style"/>
          <w:sz w:val="26"/>
        </w:rPr>
        <w:t>0</w:t>
      </w:r>
      <w:r w:rsidR="00A0198F" w:rsidRPr="00E365DF">
        <w:rPr>
          <w:rFonts w:ascii="Bookman Old Style" w:hAnsi="Bookman Old Style"/>
          <w:sz w:val="26"/>
        </w:rPr>
        <w:t>1-</w:t>
      </w:r>
      <w:r w:rsidRPr="00E365DF">
        <w:rPr>
          <w:rFonts w:ascii="Bookman Old Style" w:hAnsi="Bookman Old Style"/>
          <w:sz w:val="26"/>
        </w:rPr>
        <w:t>20</w:t>
      </w:r>
      <w:r w:rsidR="00A0198F" w:rsidRPr="00E365DF">
        <w:rPr>
          <w:rFonts w:ascii="Bookman Old Style" w:hAnsi="Bookman Old Style"/>
          <w:sz w:val="26"/>
        </w:rPr>
        <w:t>__</w:t>
      </w:r>
      <w:r w:rsidRPr="00E365DF">
        <w:rPr>
          <w:rFonts w:ascii="Bookman Old Style" w:hAnsi="Bookman Old Style"/>
          <w:sz w:val="26"/>
        </w:rPr>
        <w:t xml:space="preserve">, which </w:t>
      </w:r>
      <w:r w:rsidRPr="00E365DF">
        <w:rPr>
          <w:rFonts w:ascii="Bookman Old Style" w:hAnsi="Bookman Old Style"/>
          <w:sz w:val="26"/>
        </w:rPr>
        <w:t xml:space="preserve">was straight forwardly refused </w:t>
      </w:r>
      <w:r w:rsidR="00A1083D">
        <w:rPr>
          <w:rFonts w:ascii="Bookman Old Style" w:hAnsi="Bookman Old Style"/>
          <w:sz w:val="26"/>
        </w:rPr>
        <w:t>by</w:t>
      </w:r>
      <w:r w:rsidRPr="00E365DF">
        <w:rPr>
          <w:rFonts w:ascii="Bookman Old Style" w:hAnsi="Bookman Old Style"/>
          <w:sz w:val="26"/>
        </w:rPr>
        <w:t xml:space="preserve"> the respondent.</w:t>
      </w:r>
      <w:r w:rsidR="00A1083D">
        <w:rPr>
          <w:rFonts w:ascii="Bookman Old Style" w:hAnsi="Bookman Old Style"/>
          <w:sz w:val="26"/>
        </w:rPr>
        <w:t xml:space="preserve"> </w:t>
      </w:r>
      <w:r w:rsidRPr="00E365DF">
        <w:rPr>
          <w:rFonts w:ascii="Bookman Old Style" w:hAnsi="Bookman Old Style"/>
          <w:sz w:val="26"/>
        </w:rPr>
        <w:t>which constrained the petitioner to send the same through money order but the responde</w:t>
      </w:r>
      <w:r w:rsidRPr="00E365DF">
        <w:rPr>
          <w:rFonts w:ascii="Bookman Old Style" w:hAnsi="Bookman Old Style"/>
          <w:sz w:val="26"/>
        </w:rPr>
        <w:t xml:space="preserve">nt refused to receive the monthly rent through postal measure which constrained the petitioner to file the present petition. </w:t>
      </w:r>
    </w:p>
    <w:p w14:paraId="70092589" w14:textId="77777777" w:rsidR="00000000" w:rsidRPr="00E365DF" w:rsidRDefault="00CF5574" w:rsidP="00E365DF">
      <w:pPr>
        <w:numPr>
          <w:ilvl w:val="0"/>
          <w:numId w:val="1"/>
        </w:numPr>
        <w:spacing w:after="240" w:line="360" w:lineRule="auto"/>
        <w:ind w:left="720" w:hanging="720"/>
        <w:jc w:val="both"/>
        <w:rPr>
          <w:rFonts w:ascii="Bookman Old Style" w:hAnsi="Bookman Old Style"/>
          <w:sz w:val="26"/>
        </w:rPr>
      </w:pPr>
      <w:r w:rsidRPr="00E365DF">
        <w:rPr>
          <w:rFonts w:ascii="Bookman Old Style" w:hAnsi="Bookman Old Style"/>
          <w:sz w:val="26"/>
        </w:rPr>
        <w:t>That the petitioner is willing and ready to pay the monthly rent to the respondent but upon the refusal of the respondent constrai</w:t>
      </w:r>
      <w:r w:rsidRPr="00E365DF">
        <w:rPr>
          <w:rFonts w:ascii="Bookman Old Style" w:hAnsi="Bookman Old Style"/>
          <w:sz w:val="26"/>
        </w:rPr>
        <w:t>ned to deposit the same in the court in favour of the respondent as the petitioner left no other alternate but to invoke the jurisdiction of this Honourable Court.</w:t>
      </w:r>
    </w:p>
    <w:p w14:paraId="29F1DB74" w14:textId="77777777" w:rsidR="00000000" w:rsidRPr="00E365DF" w:rsidRDefault="00CF5574" w:rsidP="00E365DF">
      <w:pPr>
        <w:numPr>
          <w:ilvl w:val="0"/>
          <w:numId w:val="1"/>
        </w:numPr>
        <w:spacing w:after="240" w:line="360" w:lineRule="auto"/>
        <w:ind w:left="720" w:hanging="720"/>
        <w:jc w:val="both"/>
        <w:rPr>
          <w:rFonts w:ascii="Bookman Old Style" w:hAnsi="Bookman Old Style"/>
          <w:sz w:val="26"/>
        </w:rPr>
      </w:pPr>
      <w:r w:rsidRPr="00E365DF">
        <w:rPr>
          <w:rFonts w:ascii="Bookman Old Style" w:hAnsi="Bookman Old Style"/>
          <w:sz w:val="26"/>
        </w:rPr>
        <w:t>That it would be in the interest of justice that the petitioner may kindly be allowed to dep</w:t>
      </w:r>
      <w:r w:rsidRPr="00E365DF">
        <w:rPr>
          <w:rFonts w:ascii="Bookman Old Style" w:hAnsi="Bookman Old Style"/>
          <w:sz w:val="26"/>
        </w:rPr>
        <w:t xml:space="preserve">osit the monthly rent in the court in favour of the respondent. </w:t>
      </w:r>
    </w:p>
    <w:p w14:paraId="3E7CAD29" w14:textId="77777777" w:rsidR="00000000" w:rsidRPr="00E365DF" w:rsidRDefault="00CF5574" w:rsidP="00E365DF">
      <w:pPr>
        <w:numPr>
          <w:ilvl w:val="0"/>
          <w:numId w:val="1"/>
        </w:numPr>
        <w:spacing w:after="240" w:line="360" w:lineRule="auto"/>
        <w:ind w:left="720" w:hanging="720"/>
        <w:jc w:val="both"/>
        <w:rPr>
          <w:rFonts w:ascii="Bookman Old Style" w:hAnsi="Bookman Old Style"/>
          <w:sz w:val="26"/>
        </w:rPr>
      </w:pPr>
      <w:r w:rsidRPr="00E365DF">
        <w:rPr>
          <w:rFonts w:ascii="Bookman Old Style" w:hAnsi="Bookman Old Style"/>
          <w:sz w:val="26"/>
        </w:rPr>
        <w:t>That the cause of action accrued in favour of the petitioner when the respondent refused to receive the monthly rent through money order.</w:t>
      </w:r>
    </w:p>
    <w:p w14:paraId="500BC454" w14:textId="77777777" w:rsidR="00000000" w:rsidRPr="00E365DF" w:rsidRDefault="00CF5574" w:rsidP="00E365DF">
      <w:pPr>
        <w:numPr>
          <w:ilvl w:val="0"/>
          <w:numId w:val="1"/>
        </w:numPr>
        <w:spacing w:after="240" w:line="360" w:lineRule="auto"/>
        <w:ind w:left="720" w:hanging="720"/>
        <w:jc w:val="both"/>
        <w:rPr>
          <w:rFonts w:ascii="Bookman Old Style" w:hAnsi="Bookman Old Style"/>
          <w:sz w:val="26"/>
        </w:rPr>
      </w:pPr>
      <w:r w:rsidRPr="00E365DF">
        <w:rPr>
          <w:rFonts w:ascii="Bookman Old Style" w:hAnsi="Bookman Old Style"/>
          <w:sz w:val="26"/>
        </w:rPr>
        <w:t>That the parties resides and property in dispute situ</w:t>
      </w:r>
      <w:r w:rsidRPr="00E365DF">
        <w:rPr>
          <w:rFonts w:ascii="Bookman Old Style" w:hAnsi="Bookman Old Style"/>
          <w:sz w:val="26"/>
        </w:rPr>
        <w:t>ated within the territorial jurisdiction of this Honourable Court, therefore, this Honourable Court has got the jurisdiction to adjudicate upon the matter.</w:t>
      </w:r>
    </w:p>
    <w:p w14:paraId="6E779A76" w14:textId="6CDF8DA3" w:rsidR="00000000" w:rsidRDefault="00CF5574" w:rsidP="00E365DF">
      <w:pPr>
        <w:numPr>
          <w:ilvl w:val="0"/>
          <w:numId w:val="1"/>
        </w:numPr>
        <w:spacing w:after="240" w:line="480" w:lineRule="auto"/>
        <w:ind w:left="720" w:hanging="720"/>
        <w:jc w:val="both"/>
        <w:rPr>
          <w:sz w:val="26"/>
        </w:rPr>
      </w:pPr>
      <w:r w:rsidRPr="00E365DF">
        <w:rPr>
          <w:rFonts w:ascii="Bookman Old Style" w:hAnsi="Bookman Old Style"/>
          <w:sz w:val="26"/>
        </w:rPr>
        <w:t>That the prescribed court fee has been affixed on the petition</w:t>
      </w:r>
      <w:r>
        <w:rPr>
          <w:sz w:val="26"/>
        </w:rPr>
        <w:t>.</w:t>
      </w:r>
    </w:p>
    <w:p w14:paraId="7D6D99CC" w14:textId="36EB1B3B" w:rsidR="00000000" w:rsidRPr="00AC1504" w:rsidRDefault="00AC1504" w:rsidP="00AC1504">
      <w:pPr>
        <w:spacing w:after="240" w:line="480" w:lineRule="auto"/>
        <w:jc w:val="both"/>
        <w:rPr>
          <w:rFonts w:ascii="Bookman Old Style" w:hAnsi="Bookman Old Style"/>
          <w:b/>
          <w:bCs/>
          <w:sz w:val="32"/>
          <w:szCs w:val="32"/>
        </w:rPr>
      </w:pPr>
      <w:r w:rsidRPr="00AC1504">
        <w:rPr>
          <w:rFonts w:ascii="Bookman Old Style" w:hAnsi="Bookman Old Style"/>
          <w:b/>
          <w:bCs/>
          <w:sz w:val="32"/>
          <w:szCs w:val="32"/>
        </w:rPr>
        <w:t>Prayer</w:t>
      </w:r>
      <w:r>
        <w:rPr>
          <w:rFonts w:ascii="Bookman Old Style" w:hAnsi="Bookman Old Style"/>
          <w:b/>
          <w:bCs/>
          <w:sz w:val="32"/>
          <w:szCs w:val="32"/>
        </w:rPr>
        <w:t>:</w:t>
      </w:r>
    </w:p>
    <w:p w14:paraId="7E97EE6D" w14:textId="64B30C1B" w:rsidR="00000000" w:rsidRPr="00AC1504" w:rsidRDefault="00AC1504" w:rsidP="00AC1504">
      <w:pPr>
        <w:pStyle w:val="NormalWeb"/>
        <w:ind w:left="1134"/>
        <w:jc w:val="both"/>
        <w:rPr>
          <w:b/>
          <w:bCs/>
          <w:sz w:val="28"/>
          <w:szCs w:val="28"/>
        </w:rPr>
      </w:pPr>
      <w:r w:rsidRPr="00AC1504">
        <w:rPr>
          <w:b/>
          <w:bCs/>
          <w:sz w:val="28"/>
          <w:szCs w:val="28"/>
        </w:rPr>
        <w:t xml:space="preserve">In light of the above submissions, it is respectfully requested that the petitioner be permitted to deposit the monthly rent at the rate of Rs. 20,000/- per month, starting from </w:t>
      </w:r>
      <w:r>
        <w:rPr>
          <w:b/>
          <w:bCs/>
          <w:sz w:val="28"/>
          <w:szCs w:val="28"/>
          <w:lang w:val="en-US"/>
        </w:rPr>
        <w:t>January 20__</w:t>
      </w:r>
      <w:r w:rsidRPr="00AC1504">
        <w:rPr>
          <w:b/>
          <w:bCs/>
          <w:sz w:val="28"/>
          <w:szCs w:val="28"/>
        </w:rPr>
        <w:t xml:space="preserve"> onwards, in the interest of justice and fairness.</w:t>
      </w:r>
    </w:p>
    <w:p w14:paraId="25A2C103" w14:textId="77777777" w:rsidR="00000000" w:rsidRDefault="00CF5574">
      <w:pPr>
        <w:jc w:val="both"/>
        <w:rPr>
          <w:sz w:val="26"/>
        </w:rPr>
      </w:pPr>
    </w:p>
    <w:p w14:paraId="6FD35BD7" w14:textId="77777777" w:rsidR="00000000" w:rsidRDefault="00CF5574">
      <w:pPr>
        <w:jc w:val="both"/>
        <w:rPr>
          <w:sz w:val="26"/>
        </w:rPr>
      </w:pPr>
    </w:p>
    <w:p w14:paraId="1A773973" w14:textId="77777777" w:rsidR="00000000" w:rsidRDefault="00CF5574">
      <w:pPr>
        <w:pStyle w:val="Heading2"/>
        <w:ind w:left="5040" w:firstLine="720"/>
        <w:rPr>
          <w:u w:val="none"/>
        </w:rPr>
      </w:pPr>
      <w:r>
        <w:rPr>
          <w:u w:val="none"/>
        </w:rPr>
        <w:t>Petitioner</w:t>
      </w:r>
    </w:p>
    <w:p w14:paraId="6AE3AB72" w14:textId="77777777" w:rsidR="00000000" w:rsidRDefault="00CF5574">
      <w:pPr>
        <w:jc w:val="center"/>
      </w:pPr>
      <w:r>
        <w:t>Through</w:t>
      </w:r>
    </w:p>
    <w:p w14:paraId="3B3516DF" w14:textId="77777777" w:rsidR="00000000" w:rsidRDefault="00CF5574">
      <w:pPr>
        <w:pStyle w:val="Heading3"/>
      </w:pPr>
    </w:p>
    <w:p w14:paraId="7EBB368F" w14:textId="77777777" w:rsidR="00000000" w:rsidRDefault="00CF5574">
      <w:pPr>
        <w:pStyle w:val="Heading3"/>
      </w:pPr>
    </w:p>
    <w:p w14:paraId="6F290C13" w14:textId="104E2102" w:rsidR="00000000" w:rsidRDefault="00A0198F">
      <w:pPr>
        <w:pStyle w:val="BodyText"/>
        <w:jc w:val="right"/>
        <w:rPr>
          <w:u w:val="none"/>
        </w:rPr>
      </w:pPr>
      <w:r>
        <w:rPr>
          <w:u w:val="none"/>
        </w:rPr>
        <w:t>______________</w:t>
      </w:r>
    </w:p>
    <w:p w14:paraId="14C1261F" w14:textId="77777777" w:rsidR="00000000" w:rsidRDefault="00CF5574">
      <w:pPr>
        <w:pStyle w:val="BodyText"/>
        <w:jc w:val="right"/>
        <w:rPr>
          <w:sz w:val="24"/>
          <w:u w:val="none"/>
        </w:rPr>
      </w:pPr>
      <w:r>
        <w:rPr>
          <w:sz w:val="24"/>
          <w:u w:val="none"/>
        </w:rPr>
        <w:t>Advocate High Court</w:t>
      </w:r>
    </w:p>
    <w:p w14:paraId="44E153D0" w14:textId="43E446AB" w:rsidR="00000000" w:rsidRDefault="00CF5574">
      <w:pPr>
        <w:pStyle w:val="BodyText"/>
        <w:jc w:val="right"/>
        <w:rPr>
          <w:sz w:val="24"/>
          <w:u w:val="none"/>
        </w:rPr>
      </w:pPr>
    </w:p>
    <w:p w14:paraId="2777E650" w14:textId="3DCB5CE2" w:rsidR="00AC1504" w:rsidRDefault="00AC1504">
      <w:pPr>
        <w:pStyle w:val="BodyText"/>
        <w:jc w:val="right"/>
        <w:rPr>
          <w:sz w:val="24"/>
          <w:u w:val="none"/>
        </w:rPr>
      </w:pPr>
    </w:p>
    <w:p w14:paraId="3DB7316E" w14:textId="37F00EF2" w:rsidR="00AC1504" w:rsidRDefault="00AC1504">
      <w:pPr>
        <w:pStyle w:val="BodyText"/>
        <w:jc w:val="right"/>
        <w:rPr>
          <w:sz w:val="24"/>
          <w:u w:val="none"/>
        </w:rPr>
      </w:pPr>
    </w:p>
    <w:p w14:paraId="0F7A266B" w14:textId="77777777" w:rsidR="00AC1504" w:rsidRDefault="00AC1504">
      <w:pPr>
        <w:pStyle w:val="BodyText"/>
        <w:jc w:val="right"/>
        <w:rPr>
          <w:sz w:val="24"/>
          <w:u w:val="none"/>
        </w:rPr>
      </w:pPr>
    </w:p>
    <w:p w14:paraId="13591E78" w14:textId="77777777" w:rsidR="00000000" w:rsidRDefault="00CF5574">
      <w:pPr>
        <w:pStyle w:val="Heading2"/>
      </w:pPr>
      <w:r>
        <w:t>V E R I F I C A T I O N</w:t>
      </w:r>
    </w:p>
    <w:p w14:paraId="5CF29525" w14:textId="77777777" w:rsidR="00000000" w:rsidRDefault="00CF5574">
      <w:pPr>
        <w:jc w:val="both"/>
        <w:rPr>
          <w:sz w:val="20"/>
        </w:rPr>
      </w:pPr>
    </w:p>
    <w:p w14:paraId="61508514" w14:textId="38D8A01C" w:rsidR="00000000" w:rsidRPr="00AC1504" w:rsidRDefault="00CF5574" w:rsidP="00AC1504">
      <w:pPr>
        <w:ind w:left="2694"/>
        <w:jc w:val="both"/>
        <w:rPr>
          <w:sz w:val="22"/>
          <w:szCs w:val="22"/>
        </w:rPr>
      </w:pPr>
      <w:r w:rsidRPr="00AC1504">
        <w:rPr>
          <w:sz w:val="22"/>
          <w:szCs w:val="22"/>
        </w:rPr>
        <w:t xml:space="preserve">Verified on oath at Lahore on this </w:t>
      </w:r>
      <w:r w:rsidR="00E365DF" w:rsidRPr="00AC1504">
        <w:rPr>
          <w:sz w:val="22"/>
          <w:szCs w:val="22"/>
        </w:rPr>
        <w:t>1</w:t>
      </w:r>
      <w:r w:rsidRPr="00AC1504">
        <w:rPr>
          <w:sz w:val="22"/>
          <w:szCs w:val="22"/>
          <w:vertAlign w:val="superscript"/>
        </w:rPr>
        <w:t>th</w:t>
      </w:r>
      <w:r w:rsidRPr="00AC1504">
        <w:rPr>
          <w:sz w:val="22"/>
          <w:szCs w:val="22"/>
        </w:rPr>
        <w:t xml:space="preserve"> day of </w:t>
      </w:r>
      <w:r w:rsidR="00E365DF" w:rsidRPr="00AC1504">
        <w:rPr>
          <w:sz w:val="22"/>
          <w:szCs w:val="22"/>
        </w:rPr>
        <w:t>Jan,</w:t>
      </w:r>
      <w:r w:rsidRPr="00AC1504">
        <w:rPr>
          <w:sz w:val="22"/>
          <w:szCs w:val="22"/>
        </w:rPr>
        <w:t xml:space="preserve"> 20</w:t>
      </w:r>
      <w:r w:rsidR="00E365DF" w:rsidRPr="00AC1504">
        <w:rPr>
          <w:sz w:val="22"/>
          <w:szCs w:val="22"/>
        </w:rPr>
        <w:t>__</w:t>
      </w:r>
      <w:r w:rsidRPr="00AC1504">
        <w:rPr>
          <w:sz w:val="22"/>
          <w:szCs w:val="22"/>
        </w:rPr>
        <w:t xml:space="preserve"> that the contents of the paras No. 1 to 5 are correct to the best of my knowledge and those of remaining paras N</w:t>
      </w:r>
      <w:r w:rsidRPr="00AC1504">
        <w:rPr>
          <w:sz w:val="22"/>
          <w:szCs w:val="22"/>
        </w:rPr>
        <w:t>o. 6 to 8 are correct to the best of my information and belief.</w:t>
      </w:r>
    </w:p>
    <w:p w14:paraId="690E4BE5" w14:textId="77777777" w:rsidR="00000000" w:rsidRDefault="00CF5574">
      <w:pPr>
        <w:jc w:val="both"/>
      </w:pPr>
    </w:p>
    <w:p w14:paraId="64828527" w14:textId="77777777" w:rsidR="00000000" w:rsidRDefault="00CF5574">
      <w:pPr>
        <w:jc w:val="both"/>
      </w:pPr>
    </w:p>
    <w:p w14:paraId="7E3B17C2" w14:textId="77777777" w:rsidR="00CF5574" w:rsidRDefault="00CF5574">
      <w:pPr>
        <w:pStyle w:val="Heading4"/>
      </w:pPr>
      <w:r>
        <w:t>Petitioner</w:t>
      </w:r>
    </w:p>
    <w:sectPr w:rsidR="00CF5574">
      <w:pgSz w:w="12240" w:h="20160"/>
      <w:pgMar w:top="1440" w:right="1440" w:bottom="2160" w:left="288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B6CD2"/>
    <w:multiLevelType w:val="singleLevel"/>
    <w:tmpl w:val="0368F0C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198F"/>
    <w:rsid w:val="0007378E"/>
    <w:rsid w:val="00236EAD"/>
    <w:rsid w:val="003642B8"/>
    <w:rsid w:val="00730293"/>
    <w:rsid w:val="00A0198F"/>
    <w:rsid w:val="00A1083D"/>
    <w:rsid w:val="00AC1504"/>
    <w:rsid w:val="00CF5574"/>
    <w:rsid w:val="00E3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10F73C"/>
  <w15:chartTrackingRefBased/>
  <w15:docId w15:val="{76A764CC-593C-4BCA-B024-45DAAD00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PK" w:eastAsia="en-P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i/>
      <w:iCs/>
      <w:u w:val="single"/>
    </w:rPr>
  </w:style>
  <w:style w:type="paragraph" w:styleId="Heading3">
    <w:name w:val="heading 3"/>
    <w:basedOn w:val="Normal"/>
    <w:next w:val="Normal"/>
    <w:qFormat/>
    <w:pPr>
      <w:keepNext/>
      <w:ind w:left="4320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5040" w:firstLine="720"/>
      <w:outlineLvl w:val="3"/>
    </w:pPr>
    <w:rPr>
      <w:b/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b/>
      <w:bCs/>
      <w:i/>
      <w:iCs/>
      <w:u w:val="single"/>
    </w:rPr>
  </w:style>
  <w:style w:type="paragraph" w:styleId="NormalWeb">
    <w:name w:val="Normal (Web)"/>
    <w:basedOn w:val="Normal"/>
    <w:uiPriority w:val="99"/>
    <w:unhideWhenUsed/>
    <w:rsid w:val="00AC150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PK" w:eastAsia="en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8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8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96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0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COURT OF SENIOR CIVIL JUDGE, WITH THE POWERS OF RENT CONTROLLER, LAHORE</vt:lpstr>
    </vt:vector>
  </TitlesOfParts>
  <Company>voiceoflaw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deposit of rent (voiceoflaw.pk)</dc:title>
  <dc:subject/>
  <dc:creator>voiceoflaw.pk</dc:creator>
  <cp:keywords>Deposit of rent application (voiceoflaw.pk)</cp:keywords>
  <dc:description>Prepared by; voiceoflaw.pk</dc:description>
  <cp:lastModifiedBy>Faisal</cp:lastModifiedBy>
  <cp:lastPrinted>2004-05-06T17:25:00Z</cp:lastPrinted>
  <dcterms:created xsi:type="dcterms:W3CDTF">2024-11-23T00:50:00Z</dcterms:created>
  <dcterms:modified xsi:type="dcterms:W3CDTF">2024-11-23T01:18:00Z</dcterms:modified>
</cp:coreProperties>
</file>