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IN THE COURT OF ________ JUDGE, LAHORE </w:t>
      </w:r>
    </w:p>
    <w:p w:rsidR="00000000" w:rsidDel="00000000" w:rsidP="00000000" w:rsidRDefault="00000000" w:rsidRPr="00000000" w14:paraId="00000002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In case titled: -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______________Versus     ______________</w:t>
      </w:r>
    </w:p>
    <w:p w:rsidR="00000000" w:rsidDel="00000000" w:rsidP="00000000" w:rsidRDefault="00000000" w:rsidRPr="00000000" w14:paraId="00000007">
      <w:pPr>
        <w:spacing w:after="0" w:lineRule="auto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(Suit for declaration &amp; permanent injunction)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APPLICATION ON BEHALF OF PLAINTIFF UNDER ORDER XIII RULE 9 READ WITH SECTION 151 OF CPC FOR RETURNING OF ORIGINAL DOCUMENT</w:t>
      </w:r>
    </w:p>
    <w:p w:rsidR="00000000" w:rsidDel="00000000" w:rsidP="00000000" w:rsidRDefault="00000000" w:rsidRPr="00000000" w14:paraId="0000000B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714" w:right="0" w:hanging="357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above titled suit was decreed in favour of applicant/plaintiff by this Honourable court vide judgment &amp; decree dated 1-1-20__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714" w:right="0" w:hanging="357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during the stage of evidence, the plaintiff in his documentary evidence, tendered original documents Exhibit as _______. Certified copy of said documents is attached herewith.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714" w:right="0" w:hanging="357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above titled case decreed in favour of the applicant/plaintiff on ________ certified copy of decree attached herewith.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714" w:right="0" w:hanging="357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these documents are no longer required in this Court, and no appeal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, review or revision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is presently pending against this decree in any Court.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714" w:right="0" w:hanging="357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certified copy is attached herewith, which may kindly be retained and original thereof may be returned to the applicant/plaintiff for his personal record and further usage.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12" w:lineRule="auto"/>
        <w:ind w:left="714" w:right="0" w:hanging="357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If the said document is not returned the applicant/plaintiff will suffer an irreparable loss and injury.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14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firstLine="72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It is, therefore, prayed most respectfully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that by accepting the present petition, the original document of the applicant i.e. </w:t>
      </w:r>
      <w:r w:rsidDel="00000000" w:rsidR="00000000" w:rsidRPr="00000000">
        <w:rPr>
          <w:rFonts w:ascii="Bookman Old Style" w:cs="Bookman Old Style" w:eastAsia="Bookman Old Style" w:hAnsi="Bookman Old Style"/>
          <w:i w:val="1"/>
          <w:sz w:val="26"/>
          <w:szCs w:val="26"/>
          <w:rtl w:val="0"/>
        </w:rPr>
        <w:t xml:space="preserve">Exhibit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“__” may kindly be ordered to be returned to the applicant/plaintiff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by retaining the certified copy thereof.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" w:lineRule="auto"/>
        <w:ind w:left="720" w:right="0" w:firstLine="720"/>
        <w:jc w:val="both"/>
        <w:rPr>
          <w:rFonts w:ascii="Bookman Old Style" w:cs="Bookman Old Style" w:eastAsia="Bookman Old Style" w:hAnsi="Bookman Old Style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5"/>
        <w:ind w:left="5760" w:firstLine="5760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heading=h.ti565qpfl2os" w:id="0"/>
      <w:bookmarkEnd w:id="0"/>
      <w:r w:rsidDel="00000000" w:rsidR="00000000" w:rsidRPr="00000000">
        <w:rPr>
          <w:sz w:val="26"/>
          <w:szCs w:val="26"/>
          <w:rtl w:val="0"/>
        </w:rPr>
        <w:t xml:space="preserve">P</w:t>
      </w:r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P E T I T I O N E 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Bookman Old Style" w:cs="Bookman Old Style" w:eastAsia="Bookman Old Style" w:hAnsi="Bookman Old Styl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5"/>
        <w:jc w:val="center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heading=h.9nel8t7gy4lc" w:id="1"/>
      <w:bookmarkEnd w:id="1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Through</w:t>
      </w:r>
    </w:p>
    <w:p w:rsidR="00000000" w:rsidDel="00000000" w:rsidP="00000000" w:rsidRDefault="00000000" w:rsidRPr="00000000" w14:paraId="00000019">
      <w:pPr>
        <w:pStyle w:val="Heading5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heading=h.vp1tj3l1ks36" w:id="2"/>
      <w:bookmarkEnd w:id="2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Dated: 00.00.20__ </w:t>
      </w:r>
    </w:p>
    <w:p w:rsidR="00000000" w:rsidDel="00000000" w:rsidP="00000000" w:rsidRDefault="00000000" w:rsidRPr="00000000" w14:paraId="0000001A">
      <w:pPr>
        <w:pStyle w:val="Heading5"/>
        <w:ind w:left="4320" w:firstLine="720"/>
        <w:jc w:val="left"/>
        <w:rPr>
          <w:rFonts w:ascii="Bookman Old Style" w:cs="Bookman Old Style" w:eastAsia="Bookman Old Style" w:hAnsi="Bookman Old Style"/>
          <w:sz w:val="24"/>
          <w:szCs w:val="24"/>
        </w:rPr>
      </w:pPr>
      <w:bookmarkStart w:colFirst="0" w:colLast="0" w:name="_heading=h.4x7x212wq5jv" w:id="3"/>
      <w:bookmarkEnd w:id="3"/>
      <w:r w:rsidDel="00000000" w:rsidR="00000000" w:rsidRPr="00000000">
        <w:rPr>
          <w:rFonts w:ascii="Bookman Old Style" w:cs="Bookman Old Style" w:eastAsia="Bookman Old Style" w:hAnsi="Bookman Old Style"/>
          <w:sz w:val="24"/>
          <w:szCs w:val="24"/>
          <w:rtl w:val="0"/>
        </w:rPr>
        <w:t xml:space="preserve">           C O U N S E L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14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360" w:firstLine="0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IN THE COURT OF _____ JUDGE, LAHORE </w:t>
      </w:r>
    </w:p>
    <w:p w:rsidR="00000000" w:rsidDel="00000000" w:rsidP="00000000" w:rsidRDefault="00000000" w:rsidRPr="00000000" w14:paraId="0000001E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In re:    </w:t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__________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VERSUS </w:t>
      </w: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(APPLICATION FOR RETURN OF ORIGINAL DOCUMENTS) </w:t>
      </w:r>
    </w:p>
    <w:p w:rsidR="00000000" w:rsidDel="00000000" w:rsidP="00000000" w:rsidRDefault="00000000" w:rsidRPr="00000000" w14:paraId="00000026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2160" w:hanging="2160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AFFIDAVIT OF </w:t>
        <w:tab/>
        <w:t xml:space="preserve">_________ </w:t>
      </w: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 xml:space="preserve">Son of _________ Resident of House No. ____________, Lahore. </w:t>
      </w:r>
    </w:p>
    <w:p w:rsidR="00000000" w:rsidDel="00000000" w:rsidP="00000000" w:rsidRDefault="00000000" w:rsidRPr="00000000" w14:paraId="00000028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360" w:lineRule="auto"/>
        <w:ind w:left="720" w:hanging="720"/>
        <w:jc w:val="both"/>
        <w:rPr>
          <w:rFonts w:ascii="Bookman Old Style" w:cs="Bookman Old Style" w:eastAsia="Bookman Old Style" w:hAnsi="Bookman Old Style"/>
          <w:b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sz w:val="26"/>
          <w:szCs w:val="26"/>
          <w:rtl w:val="0"/>
        </w:rPr>
        <w:tab/>
        <w:tab/>
      </w:r>
      <w:r w:rsidDel="00000000" w:rsidR="00000000" w:rsidRPr="00000000">
        <w:rPr>
          <w:rFonts w:ascii="Bookman Old Style" w:cs="Bookman Old Style" w:eastAsia="Bookman Old Style" w:hAnsi="Bookman Old Style"/>
          <w:b w:val="1"/>
          <w:sz w:val="26"/>
          <w:szCs w:val="26"/>
          <w:rtl w:val="0"/>
        </w:rPr>
        <w:t xml:space="preserve">I the above-named deponent do hereby solemnly affirm and declare as under: -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720"/>
        <w:jc w:val="both"/>
        <w:rPr>
          <w:rFonts w:ascii="Bookman Old Style" w:cs="Bookman Old Style" w:eastAsia="Bookman Old Style" w:hAnsi="Bookman Old Style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contents of the accompanying application may kindly be read as integral part of this affidavit.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72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That the contents of the accompanying application are correct and true to the best of my knowledge and nothing has been concealed therefrom.</w:t>
      </w:r>
    </w:p>
    <w:p w:rsidR="00000000" w:rsidDel="00000000" w:rsidP="00000000" w:rsidRDefault="00000000" w:rsidRPr="00000000" w14:paraId="0000002D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jc w:val="right"/>
        <w:rPr>
          <w:rFonts w:ascii="Bookman Old Style" w:cs="Bookman Old Style" w:eastAsia="Bookman Old Style" w:hAnsi="Bookman Old Style"/>
          <w:color w:val="000000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D e p o n e n t</w:t>
      </w:r>
    </w:p>
    <w:p w:rsidR="00000000" w:rsidDel="00000000" w:rsidP="00000000" w:rsidRDefault="00000000" w:rsidRPr="00000000" w14:paraId="0000002F">
      <w:pPr>
        <w:pStyle w:val="Heading3"/>
        <w:rPr>
          <w:rFonts w:ascii="Bookman Old Style" w:cs="Bookman Old Style" w:eastAsia="Bookman Old Style" w:hAnsi="Bookman Old Style"/>
          <w:i w:val="1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i w:val="1"/>
          <w:sz w:val="26"/>
          <w:szCs w:val="26"/>
          <w:rtl w:val="0"/>
        </w:rPr>
        <w:t xml:space="preserve">V E R I F I C A T I O N</w:t>
      </w:r>
    </w:p>
    <w:p w:rsidR="00000000" w:rsidDel="00000000" w:rsidP="00000000" w:rsidRDefault="00000000" w:rsidRPr="00000000" w14:paraId="00000030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Verified on oath at Lahore on this 04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day of May 20__ that the contents of the above affidavit are correct and true to the best of my knowledge and nothing has been concealed therefrom.</w:t>
      </w:r>
    </w:p>
    <w:p w:rsidR="00000000" w:rsidDel="00000000" w:rsidP="00000000" w:rsidRDefault="00000000" w:rsidRPr="00000000" w14:paraId="00000032">
      <w:pPr>
        <w:jc w:val="both"/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1"/>
        <w:rPr>
          <w:rFonts w:ascii="Bookman Old Style" w:cs="Bookman Old Style" w:eastAsia="Bookman Old Style" w:hAnsi="Bookman Old Style"/>
          <w:i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1"/>
        <w:jc w:val="right"/>
        <w:rPr>
          <w:rFonts w:ascii="Bookman Old Style" w:cs="Bookman Old Style" w:eastAsia="Bookman Old Style" w:hAnsi="Bookman Old Style"/>
          <w:color w:val="000000"/>
          <w:sz w:val="26"/>
          <w:szCs w:val="26"/>
        </w:rPr>
      </w:pPr>
      <w:r w:rsidDel="00000000" w:rsidR="00000000" w:rsidRPr="00000000">
        <w:rPr>
          <w:rFonts w:ascii="Bookman Old Style" w:cs="Bookman Old Style" w:eastAsia="Bookman Old Style" w:hAnsi="Bookman Old Style"/>
          <w:color w:val="000000"/>
          <w:sz w:val="26"/>
          <w:szCs w:val="26"/>
          <w:rtl w:val="0"/>
        </w:rPr>
        <w:t xml:space="preserve">D e p o n e n t</w:t>
      </w:r>
    </w:p>
    <w:p w:rsidR="00000000" w:rsidDel="00000000" w:rsidP="00000000" w:rsidRDefault="00000000" w:rsidRPr="00000000" w14:paraId="00000035">
      <w:pPr>
        <w:rPr>
          <w:rFonts w:ascii="Bookman Old Style" w:cs="Bookman Old Style" w:eastAsia="Bookman Old Style" w:hAnsi="Bookman Old Style"/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8711" w:w="12242" w:orient="portrait"/>
      <w:pgMar w:bottom="1440" w:top="1440" w:left="1440" w:right="144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Bookman Old Style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PK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5040" w:firstLine="720"/>
      <w:jc w:val="both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jc w:val="right"/>
    </w:pPr>
    <w:rPr>
      <w:rFonts w:ascii="Arial" w:cs="Arial" w:eastAsia="Arial" w:hAnsi="Arial"/>
      <w:b w:val="1"/>
      <w:i w:val="1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jc w:val="both"/>
    </w:pPr>
    <w:rPr>
      <w:rFonts w:ascii="Arial" w:cs="Arial" w:eastAsia="Arial" w:hAnsi="Arial"/>
      <w:b w:val="1"/>
      <w:i w:val="1"/>
      <w:sz w:val="26"/>
      <w:szCs w:val="2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734C3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734C38"/>
    <w:pPr>
      <w:keepNext w:val="1"/>
      <w:spacing w:after="0" w:line="240" w:lineRule="auto"/>
      <w:ind w:left="5040" w:firstLine="720"/>
      <w:jc w:val="both"/>
      <w:outlineLvl w:val="1"/>
    </w:pPr>
    <w:rPr>
      <w:rFonts w:ascii="Arial" w:cs="Times New Roman" w:eastAsia="Times New Roman" w:hAnsi="Arial"/>
      <w:b w:val="1"/>
      <w:bCs w:val="1"/>
      <w:i w:val="1"/>
      <w:iCs w:val="1"/>
      <w:kern w:val="0"/>
      <w:sz w:val="28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734C38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Heading4">
    <w:name w:val="heading 4"/>
    <w:basedOn w:val="Normal"/>
    <w:next w:val="Normal"/>
    <w:link w:val="Heading4Char"/>
    <w:qFormat w:val="1"/>
    <w:rsid w:val="00734C38"/>
    <w:pPr>
      <w:keepNext w:val="1"/>
      <w:spacing w:after="0" w:line="240" w:lineRule="auto"/>
      <w:jc w:val="right"/>
      <w:outlineLvl w:val="3"/>
    </w:pPr>
    <w:rPr>
      <w:rFonts w:ascii="Arial" w:cs="Times New Roman" w:eastAsia="Times New Roman" w:hAnsi="Arial"/>
      <w:b w:val="1"/>
      <w:bCs w:val="1"/>
      <w:i w:val="1"/>
      <w:iCs w:val="1"/>
      <w:kern w:val="0"/>
      <w:sz w:val="32"/>
      <w:szCs w:val="24"/>
      <w:lang w:val="en-US"/>
    </w:rPr>
  </w:style>
  <w:style w:type="paragraph" w:styleId="Heading6">
    <w:name w:val="heading 6"/>
    <w:basedOn w:val="Normal"/>
    <w:next w:val="Normal"/>
    <w:link w:val="Heading6Char"/>
    <w:qFormat w:val="1"/>
    <w:rsid w:val="00734C38"/>
    <w:pPr>
      <w:keepNext w:val="1"/>
      <w:spacing w:after="0" w:line="240" w:lineRule="auto"/>
      <w:jc w:val="both"/>
      <w:outlineLvl w:val="5"/>
    </w:pPr>
    <w:rPr>
      <w:rFonts w:ascii="Arial" w:cs="Times New Roman" w:eastAsia="Times New Roman" w:hAnsi="Arial"/>
      <w:b w:val="1"/>
      <w:bCs w:val="1"/>
      <w:i w:val="1"/>
      <w:iCs w:val="1"/>
      <w:kern w:val="0"/>
      <w:sz w:val="26"/>
      <w:szCs w:val="24"/>
      <w:lang w:val="en-US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F30B6F"/>
    <w:pPr>
      <w:ind w:left="720"/>
      <w:contextualSpacing w:val="1"/>
    </w:pPr>
  </w:style>
  <w:style w:type="character" w:styleId="Heading2Char" w:customStyle="1">
    <w:name w:val="Heading 2 Char"/>
    <w:basedOn w:val="DefaultParagraphFont"/>
    <w:link w:val="Heading2"/>
    <w:rsid w:val="00734C38"/>
    <w:rPr>
      <w:rFonts w:ascii="Arial" w:cs="Times New Roman" w:eastAsia="Times New Roman" w:hAnsi="Arial"/>
      <w:b w:val="1"/>
      <w:bCs w:val="1"/>
      <w:i w:val="1"/>
      <w:iCs w:val="1"/>
      <w:kern w:val="0"/>
      <w:sz w:val="28"/>
      <w:szCs w:val="24"/>
      <w:lang w:val="en-US"/>
    </w:rPr>
  </w:style>
  <w:style w:type="character" w:styleId="Heading4Char" w:customStyle="1">
    <w:name w:val="Heading 4 Char"/>
    <w:basedOn w:val="DefaultParagraphFont"/>
    <w:link w:val="Heading4"/>
    <w:rsid w:val="00734C38"/>
    <w:rPr>
      <w:rFonts w:ascii="Arial" w:cs="Times New Roman" w:eastAsia="Times New Roman" w:hAnsi="Arial"/>
      <w:b w:val="1"/>
      <w:bCs w:val="1"/>
      <w:i w:val="1"/>
      <w:iCs w:val="1"/>
      <w:kern w:val="0"/>
      <w:sz w:val="32"/>
      <w:szCs w:val="24"/>
      <w:lang w:val="en-US"/>
    </w:rPr>
  </w:style>
  <w:style w:type="character" w:styleId="Heading6Char" w:customStyle="1">
    <w:name w:val="Heading 6 Char"/>
    <w:basedOn w:val="DefaultParagraphFont"/>
    <w:link w:val="Heading6"/>
    <w:rsid w:val="00734C38"/>
    <w:rPr>
      <w:rFonts w:ascii="Arial" w:cs="Times New Roman" w:eastAsia="Times New Roman" w:hAnsi="Arial"/>
      <w:b w:val="1"/>
      <w:bCs w:val="1"/>
      <w:i w:val="1"/>
      <w:iCs w:val="1"/>
      <w:kern w:val="0"/>
      <w:sz w:val="26"/>
      <w:szCs w:val="24"/>
      <w:lang w:val="en-US"/>
    </w:rPr>
  </w:style>
  <w:style w:type="paragraph" w:styleId="BodyText">
    <w:name w:val="Body Text"/>
    <w:basedOn w:val="Normal"/>
    <w:link w:val="BodyTextChar"/>
    <w:semiHidden w:val="1"/>
    <w:rsid w:val="00734C38"/>
    <w:pPr>
      <w:spacing w:after="0" w:line="240" w:lineRule="auto"/>
      <w:jc w:val="both"/>
    </w:pPr>
    <w:rPr>
      <w:rFonts w:ascii="Arial" w:cs="Arial" w:eastAsia="Times New Roman" w:hAnsi="Arial"/>
      <w:kern w:val="0"/>
      <w:sz w:val="28"/>
      <w:szCs w:val="24"/>
      <w:lang w:val="en-US"/>
    </w:rPr>
  </w:style>
  <w:style w:type="character" w:styleId="BodyTextChar" w:customStyle="1">
    <w:name w:val="Body Text Char"/>
    <w:basedOn w:val="DefaultParagraphFont"/>
    <w:link w:val="BodyText"/>
    <w:semiHidden w:val="1"/>
    <w:rsid w:val="00734C38"/>
    <w:rPr>
      <w:rFonts w:ascii="Arial" w:cs="Arial" w:eastAsia="Times New Roman" w:hAnsi="Arial"/>
      <w:kern w:val="0"/>
      <w:sz w:val="28"/>
      <w:szCs w:val="24"/>
      <w:lang w:val="en-US"/>
    </w:rPr>
  </w:style>
  <w:style w:type="paragraph" w:styleId="BodyTextIndent">
    <w:name w:val="Body Text Indent"/>
    <w:basedOn w:val="Normal"/>
    <w:link w:val="BodyTextIndentChar"/>
    <w:semiHidden w:val="1"/>
    <w:rsid w:val="00734C38"/>
    <w:pPr>
      <w:spacing w:after="0" w:line="360" w:lineRule="auto"/>
      <w:ind w:left="720" w:firstLine="720"/>
      <w:jc w:val="both"/>
    </w:pPr>
    <w:rPr>
      <w:rFonts w:ascii="Times New Roman" w:cs="Times New Roman" w:eastAsia="Times New Roman" w:hAnsi="Times New Roman"/>
      <w:b w:val="1"/>
      <w:bCs w:val="1"/>
      <w:i w:val="1"/>
      <w:iCs w:val="1"/>
      <w:kern w:val="0"/>
      <w:sz w:val="32"/>
      <w:szCs w:val="24"/>
      <w:lang w:val="en-US"/>
    </w:rPr>
  </w:style>
  <w:style w:type="character" w:styleId="BodyTextIndentChar" w:customStyle="1">
    <w:name w:val="Body Text Indent Char"/>
    <w:basedOn w:val="DefaultParagraphFont"/>
    <w:link w:val="BodyTextIndent"/>
    <w:semiHidden w:val="1"/>
    <w:rsid w:val="00734C38"/>
    <w:rPr>
      <w:rFonts w:ascii="Times New Roman" w:cs="Times New Roman" w:eastAsia="Times New Roman" w:hAnsi="Times New Roman"/>
      <w:b w:val="1"/>
      <w:bCs w:val="1"/>
      <w:i w:val="1"/>
      <w:iCs w:val="1"/>
      <w:kern w:val="0"/>
      <w:sz w:val="32"/>
      <w:szCs w:val="24"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rsid w:val="00734C3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734C38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USJvf/6C4E4iVDx6dMZIXNsgTg==">CgMxLjAyDmgudGk1NjVxcGZsMm9zMg5oLjluZWw4dDdneTRsYzIOaC52cDF0ajNsMWtzMzYyDmguNHg3eDIxMndxNWp2OAByITFfY1VubW5JQUlKbkNxX3R1NXdPT25OVGZLNWdEVGZUWg==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2024-12-21T09:14:00Z</dcterms:created>
  <dc:creator>voiceoflaw.pk</dc:creator>
</cp:coreProperties>
</file>